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B3" w:rsidRDefault="00B375B3" w:rsidP="000F56B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0F56B3" w:rsidRPr="00DA5B5C" w:rsidRDefault="000F56B3" w:rsidP="000F56B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  <w:r w:rsidRPr="00DA5B5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Podstawa Prawna</w:t>
      </w:r>
      <w:r w:rsidRPr="00DA5B5C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:</w:t>
      </w:r>
    </w:p>
    <w:p w:rsidR="00D71F8B" w:rsidRPr="0058388C" w:rsidRDefault="00D71F8B" w:rsidP="00D71F8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8388C">
        <w:rPr>
          <w:rFonts w:ascii="Arial" w:eastAsia="Times New Roman" w:hAnsi="Arial" w:cs="Arial"/>
          <w:sz w:val="20"/>
          <w:szCs w:val="24"/>
          <w:lang w:eastAsia="pl-PL"/>
        </w:rPr>
        <w:t xml:space="preserve">Ustawa z dnia 6 marca </w:t>
      </w:r>
      <w:r w:rsidR="003C3E59">
        <w:rPr>
          <w:rFonts w:ascii="Arial" w:eastAsia="Times New Roman" w:hAnsi="Arial" w:cs="Arial"/>
          <w:sz w:val="20"/>
          <w:szCs w:val="24"/>
          <w:lang w:eastAsia="pl-PL"/>
        </w:rPr>
        <w:t>2018 r. - Prawo przedsiębiorców,</w:t>
      </w:r>
    </w:p>
    <w:p w:rsidR="00D71F8B" w:rsidRPr="0058388C" w:rsidRDefault="00D71F8B" w:rsidP="00D71F8B">
      <w:pPr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3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Ustawa z dnia 6 marca 2018 r. - Przepisy wprowadzające ustawę – Prawo przedsiębiorców oraz inne ustawy dotyczące </w:t>
      </w:r>
      <w:r w:rsidR="003C3E59">
        <w:rPr>
          <w:rFonts w:ascii="Arial" w:eastAsia="Times New Roman" w:hAnsi="Arial" w:cs="Arial"/>
          <w:bCs/>
          <w:sz w:val="20"/>
          <w:szCs w:val="20"/>
          <w:lang w:eastAsia="pl-PL"/>
        </w:rPr>
        <w:t>działalności gospodarczej,</w:t>
      </w:r>
    </w:p>
    <w:p w:rsidR="00D71F8B" w:rsidRPr="0058388C" w:rsidRDefault="00D71F8B" w:rsidP="00D71F8B">
      <w:pPr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388C">
        <w:rPr>
          <w:rFonts w:ascii="Arial" w:eastAsia="Times New Roman" w:hAnsi="Arial" w:cs="Arial"/>
          <w:bCs/>
          <w:sz w:val="20"/>
          <w:szCs w:val="20"/>
          <w:lang w:eastAsia="pl-PL"/>
        </w:rPr>
        <w:t>Ustawa z dnia 6 marca 2018 r. o Rzeczniku Ma</w:t>
      </w:r>
      <w:r w:rsidR="003C3E59">
        <w:rPr>
          <w:rFonts w:ascii="Arial" w:eastAsia="Times New Roman" w:hAnsi="Arial" w:cs="Arial"/>
          <w:bCs/>
          <w:sz w:val="20"/>
          <w:szCs w:val="20"/>
          <w:lang w:eastAsia="pl-PL"/>
        </w:rPr>
        <w:t>łych i Średnich Przedsiębiorców,</w:t>
      </w:r>
    </w:p>
    <w:p w:rsidR="00D71F8B" w:rsidRPr="0058388C" w:rsidRDefault="00D71F8B" w:rsidP="00D71F8B">
      <w:pPr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3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Ustawa z dnia 6 marca 2018 r. o Centralnej Ewidencji i Informacji o Działalności Gospodarczej </w:t>
      </w:r>
      <w:r w:rsidR="00570EB9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8388C">
        <w:rPr>
          <w:rFonts w:ascii="Arial" w:eastAsia="Times New Roman" w:hAnsi="Arial" w:cs="Arial"/>
          <w:bCs/>
          <w:sz w:val="20"/>
          <w:szCs w:val="20"/>
          <w:lang w:eastAsia="pl-PL"/>
        </w:rPr>
        <w:t>i Punkci</w:t>
      </w:r>
      <w:r w:rsidR="003C3E59">
        <w:rPr>
          <w:rFonts w:ascii="Arial" w:eastAsia="Times New Roman" w:hAnsi="Arial" w:cs="Arial"/>
          <w:bCs/>
          <w:sz w:val="20"/>
          <w:szCs w:val="20"/>
          <w:lang w:eastAsia="pl-PL"/>
        </w:rPr>
        <w:t>e Informacji dla Przedsiębiorcy,</w:t>
      </w:r>
    </w:p>
    <w:p w:rsidR="000F56B3" w:rsidRPr="0058388C" w:rsidRDefault="00D71F8B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8388C">
        <w:rPr>
          <w:rFonts w:ascii="Arial" w:eastAsia="Times New Roman" w:hAnsi="Arial" w:cs="Arial"/>
          <w:bCs/>
          <w:sz w:val="20"/>
          <w:szCs w:val="20"/>
          <w:lang w:eastAsia="pl-PL"/>
        </w:rPr>
        <w:t>Ustawa z dnia 6 marca 2018 r. o zasadach uczestnictwa przedsiębiorców zagranicznych i innych osób zagranicznych w obrocie gospodarczym na teryt</w:t>
      </w:r>
      <w:r w:rsidR="003C3E59">
        <w:rPr>
          <w:rFonts w:ascii="Arial" w:eastAsia="Times New Roman" w:hAnsi="Arial" w:cs="Arial"/>
          <w:bCs/>
          <w:sz w:val="20"/>
          <w:szCs w:val="20"/>
          <w:lang w:eastAsia="pl-PL"/>
        </w:rPr>
        <w:t>orium Rzeczypospolitej Polskiej,</w:t>
      </w:r>
    </w:p>
    <w:p w:rsidR="000F56B3" w:rsidRPr="00C81473" w:rsidRDefault="000F56B3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Rozporządzenie Rady Ministrów z dnia 24 grudnia 2007</w:t>
      </w:r>
      <w:r w:rsidR="00150035"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>r. w sprawie Polskiej Klasyfikacji Działaln</w:t>
      </w:r>
      <w:r w:rsidR="003C3E59">
        <w:rPr>
          <w:rFonts w:ascii="Arial" w:eastAsia="Times New Roman" w:hAnsi="Arial" w:cs="Arial"/>
          <w:sz w:val="20"/>
          <w:szCs w:val="24"/>
          <w:lang w:eastAsia="pl-PL"/>
        </w:rPr>
        <w:t>ości,</w:t>
      </w:r>
    </w:p>
    <w:p w:rsidR="000F56B3" w:rsidRPr="00C81473" w:rsidRDefault="000F56B3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Ustawa z dnia 16 listopada 2006</w:t>
      </w:r>
      <w:r w:rsidR="00150035"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3C3E59">
        <w:rPr>
          <w:rFonts w:ascii="Arial" w:eastAsia="Times New Roman" w:hAnsi="Arial" w:cs="Arial"/>
          <w:sz w:val="20"/>
          <w:szCs w:val="24"/>
          <w:lang w:eastAsia="pl-PL"/>
        </w:rPr>
        <w:t>r. o opłacie skarbowej,</w:t>
      </w:r>
    </w:p>
    <w:p w:rsidR="000F56B3" w:rsidRDefault="000F56B3" w:rsidP="00A5492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Ustawa z dnia 14 czerwca 1960</w:t>
      </w:r>
      <w:r w:rsidR="00150035"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>r. Kodeks</w:t>
      </w:r>
      <w:r w:rsidR="003C3E59">
        <w:rPr>
          <w:rFonts w:ascii="Arial" w:eastAsia="Times New Roman" w:hAnsi="Arial" w:cs="Arial"/>
          <w:sz w:val="20"/>
          <w:szCs w:val="24"/>
          <w:lang w:eastAsia="pl-PL"/>
        </w:rPr>
        <w:t xml:space="preserve"> postępowania administracyjnego,</w:t>
      </w:r>
    </w:p>
    <w:p w:rsidR="003C3E59" w:rsidRPr="00C81473" w:rsidRDefault="003C3E59" w:rsidP="00A5492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5 lipca 2018r. o zarządzie sukcesyjnym przedsiębiorstwem osoby fizycznej.</w:t>
      </w:r>
    </w:p>
    <w:p w:rsidR="000F56B3" w:rsidRDefault="000F56B3" w:rsidP="000F56B3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564609" w:rsidRPr="00C81473" w:rsidRDefault="00564609" w:rsidP="000F56B3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0F56B3" w:rsidRPr="00C81473" w:rsidRDefault="000F56B3" w:rsidP="000F56B3">
      <w:pPr>
        <w:keepNext/>
        <w:numPr>
          <w:ilvl w:val="0"/>
          <w:numId w:val="6"/>
        </w:numPr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C8147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Wymagane dokumenty</w:t>
      </w:r>
    </w:p>
    <w:p w:rsidR="000F56B3" w:rsidRPr="00C81473" w:rsidRDefault="000F56B3" w:rsidP="000F56B3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A843DE" w:rsidRPr="00A843DE" w:rsidRDefault="000F56B3" w:rsidP="00D944E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944E9">
        <w:rPr>
          <w:rFonts w:ascii="Arial" w:eastAsia="Times New Roman" w:hAnsi="Arial" w:cs="Arial"/>
          <w:b/>
          <w:sz w:val="20"/>
          <w:szCs w:val="24"/>
          <w:lang w:eastAsia="pl-PL"/>
        </w:rPr>
        <w:t>WNIOSEK O WPIS DO CENTRALNEJ EWIDENCJI I INFORMAC</w:t>
      </w:r>
      <w:r w:rsidR="00972F73">
        <w:rPr>
          <w:rFonts w:ascii="Arial" w:eastAsia="Times New Roman" w:hAnsi="Arial" w:cs="Arial"/>
          <w:b/>
          <w:sz w:val="20"/>
          <w:szCs w:val="24"/>
          <w:lang w:eastAsia="pl-PL"/>
        </w:rPr>
        <w:t>JI O DZIAŁALNOŚCI GOSPODARCZEJ CEIDG-1 (formularz SO.K1.F1)</w:t>
      </w:r>
      <w:r w:rsidRPr="00D944E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>–</w:t>
      </w:r>
      <w:r w:rsidR="00246A1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>jest wnioskiem głównym, na podstawie którego można</w:t>
      </w:r>
      <w:r w:rsidR="00A843DE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</w:p>
    <w:p w:rsidR="00A843DE" w:rsidRDefault="00A843DE" w:rsidP="00A843DE">
      <w:p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•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dokonać </w:t>
      </w:r>
      <w:r w:rsidR="00D944E9" w:rsidRPr="00A843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wpisu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do Centralnej Ewidencji I Informacji o Działalności Gospodarczej,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br/>
        <w:t xml:space="preserve">• 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zgłosić </w:t>
      </w:r>
      <w:r w:rsidR="00D944E9" w:rsidRPr="00A843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zmianę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wpisu w CEIDG,</w:t>
      </w:r>
    </w:p>
    <w:p w:rsidR="00A843DE" w:rsidRDefault="00A843DE" w:rsidP="00A843DE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• zawiesić </w:t>
      </w:r>
      <w:r w:rsidRPr="00A843DE">
        <w:rPr>
          <w:rFonts w:ascii="Arial" w:eastAsia="Times New Roman" w:hAnsi="Arial" w:cs="Arial"/>
          <w:sz w:val="20"/>
          <w:szCs w:val="24"/>
          <w:lang w:eastAsia="pl-PL"/>
        </w:rPr>
        <w:t>wykonywanie działalności gospodarczej,</w:t>
      </w:r>
    </w:p>
    <w:p w:rsidR="00D944E9" w:rsidRDefault="00A843DE" w:rsidP="00A843DE">
      <w:p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• wznowić </w:t>
      </w:r>
      <w:r w:rsidRPr="00A843DE">
        <w:rPr>
          <w:rFonts w:ascii="Arial" w:eastAsia="Times New Roman" w:hAnsi="Arial" w:cs="Arial"/>
          <w:sz w:val="20"/>
          <w:szCs w:val="24"/>
          <w:lang w:eastAsia="pl-PL"/>
        </w:rPr>
        <w:t>wykonywanie działalności gospodarczej,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br/>
        <w:t xml:space="preserve">• </w:t>
      </w:r>
      <w:r w:rsidR="00D944E9" w:rsidRPr="00A843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wykreślić</w:t>
      </w:r>
      <w:r w:rsidR="00D944E9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przedsiębiorcę z CEIDG.</w:t>
      </w:r>
      <w:r w:rsidR="000F56B3" w:rsidRPr="00E638A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</w:p>
    <w:p w:rsidR="00A843DE" w:rsidRPr="00E638AD" w:rsidRDefault="00A843DE" w:rsidP="00A843D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944E9" w:rsidRPr="00246A10" w:rsidRDefault="00D944E9" w:rsidP="00D944E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246A10">
        <w:rPr>
          <w:rFonts w:ascii="Arial" w:eastAsia="Times New Roman" w:hAnsi="Arial" w:cs="Arial"/>
          <w:b/>
          <w:sz w:val="20"/>
          <w:szCs w:val="24"/>
          <w:lang w:eastAsia="pl-PL"/>
        </w:rPr>
        <w:t>Załączniki do wnios</w:t>
      </w:r>
      <w:r w:rsidR="00E638AD" w:rsidRPr="00246A10">
        <w:rPr>
          <w:rFonts w:ascii="Arial" w:eastAsia="Times New Roman" w:hAnsi="Arial" w:cs="Arial"/>
          <w:b/>
          <w:sz w:val="20"/>
          <w:szCs w:val="24"/>
          <w:lang w:eastAsia="pl-PL"/>
        </w:rPr>
        <w:t>ku CEIDG-1</w:t>
      </w:r>
    </w:p>
    <w:p w:rsidR="00E638AD" w:rsidRPr="00C81473" w:rsidRDefault="00E638AD" w:rsidP="00E638AD">
      <w:pPr>
        <w:spacing w:after="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638AD" w:rsidRPr="00C81473" w:rsidRDefault="00E638AD" w:rsidP="00E638A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CEIDG-RD – służy do wpisywania dodatkowych rodzajów działalności gospodarczej,</w:t>
      </w:r>
    </w:p>
    <w:p w:rsidR="00E638AD" w:rsidRPr="00C81473" w:rsidRDefault="00E638AD" w:rsidP="00E638A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CEIDG-MW – służy do wpisywania dodatkowych miejsc wykonywania działalności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>gospodarczej,</w:t>
      </w:r>
    </w:p>
    <w:p w:rsidR="00E638AD" w:rsidRPr="00C81473" w:rsidRDefault="00E638AD" w:rsidP="00E638A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CEIDG-RB – służy do podawania informacji o rachunkach bankowych,</w:t>
      </w:r>
    </w:p>
    <w:p w:rsidR="00E638AD" w:rsidRPr="00C81473" w:rsidRDefault="00E638AD" w:rsidP="00E638A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CEIDG-SC – służy do określania udziału w spółkach cywilnych, </w:t>
      </w:r>
    </w:p>
    <w:p w:rsidR="00E638AD" w:rsidRPr="00C81473" w:rsidRDefault="00E638AD" w:rsidP="00E638A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CEIDG-POPR – służy do dokonywania korekt w przypadku pomyłek,</w:t>
      </w:r>
    </w:p>
    <w:p w:rsidR="00E638AD" w:rsidRDefault="00E638AD" w:rsidP="00E638A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CEIDG-PN – służy do podawania informacji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o udzielonych pełnomocnictwach,</w:t>
      </w:r>
    </w:p>
    <w:p w:rsidR="00AF4CDE" w:rsidRDefault="00E638AD" w:rsidP="00AF4CD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CEIDG-ZS- służy do zgłoszenia zarządcy sukcesyjnego</w:t>
      </w:r>
      <w:r w:rsidR="00AF4CDE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:rsidR="00AF4CDE" w:rsidRDefault="00AF4CDE" w:rsidP="00AF4CDE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F4CDE" w:rsidRDefault="00AF4CDE" w:rsidP="00AF4C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AF4CDE">
        <w:rPr>
          <w:rFonts w:ascii="Arial" w:eastAsia="Times New Roman" w:hAnsi="Arial" w:cs="Arial"/>
          <w:b/>
          <w:sz w:val="20"/>
          <w:szCs w:val="24"/>
          <w:lang w:eastAsia="pl-PL"/>
        </w:rPr>
        <w:t>Dokument tożsamości do wglądu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(dowód osobisty lub paszport)</w:t>
      </w:r>
    </w:p>
    <w:p w:rsidR="002D3CA9" w:rsidRDefault="002D3CA9" w:rsidP="00AF4C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W przypadku osoby działającej w imieniu wnioskodawcy, należy przedłożyć pełnomocnictwo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(nie dotyczy osób wpisanych jako pełnomocnicy w CEIDG)</w:t>
      </w:r>
    </w:p>
    <w:p w:rsidR="002D3CA9" w:rsidRDefault="002D3CA9" w:rsidP="00AF4CD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Potwierdzenie opłaty skarbowej za złożenie dokumentu stwierdzającego udzielenie pełnomocnictwa (nie dotyczy pełnomocnictwa udzielonego małżonkowi, wstępnemu, zstępnemu, rodzeństwu)</w:t>
      </w:r>
    </w:p>
    <w:p w:rsidR="00B129D9" w:rsidRDefault="00B129D9" w:rsidP="00B129D9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B129D9" w:rsidRPr="00AF4CDE" w:rsidRDefault="00B129D9" w:rsidP="00B129D9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638AD" w:rsidRPr="00D944E9" w:rsidRDefault="00E638AD" w:rsidP="00E63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56B3" w:rsidRPr="00E638AD" w:rsidRDefault="00426BC0" w:rsidP="002D3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944E9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 </w:t>
      </w:r>
      <w:r w:rsidR="00564609" w:rsidRPr="00D944E9">
        <w:rPr>
          <w:rFonts w:ascii="Arial" w:eastAsia="Times New Roman" w:hAnsi="Arial" w:cs="Arial"/>
          <w:sz w:val="20"/>
          <w:szCs w:val="24"/>
          <w:lang w:eastAsia="pl-PL"/>
        </w:rPr>
        <w:t>P</w:t>
      </w:r>
      <w:r w:rsidR="000F56B3" w:rsidRPr="00D944E9">
        <w:rPr>
          <w:rFonts w:ascii="Arial" w:eastAsia="Times New Roman" w:hAnsi="Arial" w:cs="Arial"/>
          <w:sz w:val="20"/>
          <w:szCs w:val="24"/>
          <w:lang w:eastAsia="pl-PL"/>
        </w:rPr>
        <w:t>rzed wypełnieni</w:t>
      </w:r>
      <w:r w:rsidR="00564609" w:rsidRPr="00D944E9">
        <w:rPr>
          <w:rFonts w:ascii="Arial" w:eastAsia="Times New Roman" w:hAnsi="Arial" w:cs="Arial"/>
          <w:sz w:val="20"/>
          <w:szCs w:val="24"/>
          <w:lang w:eastAsia="pl-PL"/>
        </w:rPr>
        <w:t xml:space="preserve">em wniosku należy zapoznać się </w:t>
      </w:r>
      <w:r w:rsidR="000F56B3" w:rsidRPr="00D944E9">
        <w:rPr>
          <w:rFonts w:ascii="Arial" w:eastAsia="Times New Roman" w:hAnsi="Arial" w:cs="Arial"/>
          <w:sz w:val="20"/>
          <w:szCs w:val="24"/>
          <w:lang w:eastAsia="pl-PL"/>
        </w:rPr>
        <w:t xml:space="preserve">z </w:t>
      </w:r>
      <w:r w:rsidR="00AD119A" w:rsidRPr="00D944E9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„INSTRUKCJĄ WYPEŁNIANIA WNIOSKU </w:t>
      </w:r>
      <w:r w:rsidR="00492404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                       </w:t>
      </w:r>
      <w:bookmarkStart w:id="0" w:name="_GoBack"/>
      <w:bookmarkEnd w:id="0"/>
      <w:r w:rsidR="00AD119A" w:rsidRPr="00D944E9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>O WPIS DO CEIDG W FORMIE ELEKTRONICZNEJ</w:t>
      </w:r>
      <w:r w:rsidR="00246A10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>”.</w:t>
      </w:r>
    </w:p>
    <w:p w:rsidR="00564609" w:rsidRPr="00E638AD" w:rsidRDefault="00564609" w:rsidP="000F56B3">
      <w:pPr>
        <w:spacing w:after="0" w:line="240" w:lineRule="auto"/>
        <w:ind w:left="372" w:firstLine="708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56B3" w:rsidRPr="00AF4CDE" w:rsidRDefault="00246A10" w:rsidP="00246A1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F4CD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Aktualna wersja wniosku CEIDG-1 oraz Instrukcja wypełnienia wniosku dostępna jest na stronie   internetowej  </w:t>
      </w:r>
      <w:hyperlink r:id="rId8" w:history="1">
        <w:r w:rsidRPr="00AF4CDE">
          <w:rPr>
            <w:rStyle w:val="Hipercze"/>
            <w:rFonts w:ascii="Arial" w:eastAsia="Times New Roman" w:hAnsi="Arial" w:cs="Arial"/>
            <w:b/>
            <w:sz w:val="20"/>
            <w:szCs w:val="24"/>
            <w:lang w:eastAsia="pl-PL"/>
          </w:rPr>
          <w:t>www.ceidg.gov.pl</w:t>
        </w:r>
      </w:hyperlink>
      <w:r w:rsidRPr="00AF4CDE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246A10" w:rsidRPr="00C81473" w:rsidRDefault="00246A10" w:rsidP="0024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46A10" w:rsidRDefault="00246A10" w:rsidP="003D46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473">
        <w:rPr>
          <w:rFonts w:ascii="Arial" w:eastAsia="Times New Roman" w:hAnsi="Arial" w:cs="Arial"/>
          <w:sz w:val="20"/>
          <w:szCs w:val="20"/>
          <w:lang w:eastAsia="pl-PL"/>
        </w:rPr>
        <w:t>Aby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samodzielnie dokonać rejestracji działalności gospodarczej </w:t>
      </w:r>
      <w:r w:rsidR="003A554C">
        <w:rPr>
          <w:rFonts w:ascii="Arial" w:eastAsia="Times New Roman" w:hAnsi="Arial" w:cs="Arial"/>
          <w:sz w:val="20"/>
          <w:szCs w:val="20"/>
          <w:lang w:eastAsia="pl-PL"/>
        </w:rPr>
        <w:t xml:space="preserve">należy zalogować się do </w:t>
      </w:r>
      <w:r w:rsidR="00AF4C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554C">
        <w:rPr>
          <w:rFonts w:ascii="Arial" w:eastAsia="Times New Roman" w:hAnsi="Arial" w:cs="Arial"/>
          <w:sz w:val="20"/>
          <w:szCs w:val="20"/>
          <w:lang w:eastAsia="pl-PL"/>
        </w:rPr>
        <w:t>CEIDG</w:t>
      </w:r>
      <w:r w:rsidR="00AF4CDE">
        <w:rPr>
          <w:rFonts w:ascii="Arial" w:eastAsia="Times New Roman" w:hAnsi="Arial" w:cs="Arial"/>
          <w:sz w:val="20"/>
          <w:szCs w:val="20"/>
          <w:lang w:eastAsia="pl-PL"/>
        </w:rPr>
        <w:t xml:space="preserve">, wypełnić wniosek </w:t>
      </w:r>
      <w:r w:rsidR="003A554C">
        <w:rPr>
          <w:rFonts w:ascii="Arial" w:eastAsia="Times New Roman" w:hAnsi="Arial" w:cs="Arial"/>
          <w:sz w:val="20"/>
          <w:szCs w:val="20"/>
          <w:lang w:eastAsia="pl-PL"/>
        </w:rPr>
        <w:t xml:space="preserve">on-line i złożyć elektronicznie (osoby posiadające </w:t>
      </w:r>
      <w:r>
        <w:rPr>
          <w:rFonts w:ascii="Arial" w:eastAsia="Times New Roman" w:hAnsi="Arial" w:cs="Arial"/>
          <w:sz w:val="20"/>
          <w:szCs w:val="20"/>
          <w:lang w:eastAsia="pl-PL"/>
        </w:rPr>
        <w:t>podpis elektroniczny weryfikowany</w:t>
      </w:r>
      <w:r w:rsidR="003A554C">
        <w:rPr>
          <w:rFonts w:ascii="Arial" w:eastAsia="Times New Roman" w:hAnsi="Arial" w:cs="Arial"/>
          <w:sz w:val="20"/>
          <w:szCs w:val="20"/>
          <w:lang w:eastAsia="pl-PL"/>
        </w:rPr>
        <w:t xml:space="preserve"> za pomocą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kwalifikowanego certyfikatu lu</w:t>
      </w:r>
      <w:r w:rsidR="003A554C">
        <w:rPr>
          <w:rFonts w:ascii="Arial" w:eastAsia="Times New Roman" w:hAnsi="Arial" w:cs="Arial"/>
          <w:sz w:val="20"/>
          <w:szCs w:val="20"/>
          <w:lang w:eastAsia="pl-PL"/>
        </w:rPr>
        <w:t>b profil zaufany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ePUAP</w:t>
      </w:r>
      <w:r w:rsidR="003A554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F4CD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F4CDE" w:rsidRDefault="00AF4CDE" w:rsidP="003D46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Wniosek o wpis do CEIDG-1 w formie papierowej można złożyć </w:t>
      </w:r>
      <w:r w:rsidRPr="00C81473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Urzędzie Miejskim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Płońsku- Wydział Spraw Obywatelskich i Działalności Gospodarczej (Sala Obsługi Interesantów -parter budynku) lub w innym  wybranym przez przedsiębiorcę urzędzie gminy.</w:t>
      </w:r>
    </w:p>
    <w:p w:rsidR="00246A10" w:rsidRPr="00C81473" w:rsidRDefault="003A554C" w:rsidP="003D46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Ponadto można:</w:t>
      </w:r>
    </w:p>
    <w:p w:rsidR="00246A10" w:rsidRPr="00C81473" w:rsidRDefault="00246A10" w:rsidP="00246A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473">
        <w:rPr>
          <w:rFonts w:ascii="Arial" w:eastAsia="Times New Roman" w:hAnsi="Arial" w:cs="Arial"/>
          <w:sz w:val="20"/>
          <w:szCs w:val="20"/>
          <w:lang w:eastAsia="pl-PL"/>
        </w:rPr>
        <w:t>bez logowania się do CEI</w:t>
      </w:r>
      <w:r w:rsidR="00AF4CDE">
        <w:rPr>
          <w:rFonts w:ascii="Arial" w:eastAsia="Times New Roman" w:hAnsi="Arial" w:cs="Arial"/>
          <w:sz w:val="20"/>
          <w:szCs w:val="20"/>
          <w:lang w:eastAsia="pl-PL"/>
        </w:rPr>
        <w:t>DG, przygotować wniosek on-line i</w:t>
      </w:r>
      <w:r w:rsidR="00C00F6F">
        <w:rPr>
          <w:rFonts w:ascii="Arial" w:eastAsia="Times New Roman" w:hAnsi="Arial" w:cs="Arial"/>
          <w:sz w:val="20"/>
          <w:szCs w:val="20"/>
          <w:lang w:eastAsia="pl-PL"/>
        </w:rPr>
        <w:t xml:space="preserve"> podpisać go w </w:t>
      </w:r>
      <w:r w:rsidRPr="00C81473">
        <w:rPr>
          <w:rFonts w:ascii="Arial" w:eastAsia="Times New Roman" w:hAnsi="Arial" w:cs="Arial"/>
          <w:sz w:val="20"/>
          <w:szCs w:val="20"/>
          <w:lang w:eastAsia="pl-PL"/>
        </w:rPr>
        <w:t>gminie (należy zapamiętać numer wniosku),</w:t>
      </w:r>
    </w:p>
    <w:p w:rsidR="000F56B3" w:rsidRDefault="00246A10" w:rsidP="000F56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przesłać wniosek li</w:t>
      </w:r>
      <w:r w:rsidR="00AF4CDE">
        <w:rPr>
          <w:rFonts w:ascii="Arial" w:eastAsia="Times New Roman" w:hAnsi="Arial" w:cs="Arial"/>
          <w:sz w:val="20"/>
          <w:szCs w:val="24"/>
          <w:lang w:eastAsia="pl-PL"/>
        </w:rPr>
        <w:t xml:space="preserve">stem poleconym 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-</w:t>
      </w:r>
      <w:r w:rsidR="00AF4CDE">
        <w:rPr>
          <w:rFonts w:ascii="Arial" w:eastAsia="Times New Roman" w:hAnsi="Arial" w:cs="Arial"/>
          <w:sz w:val="20"/>
          <w:szCs w:val="24"/>
          <w:lang w:eastAsia="pl-PL"/>
        </w:rPr>
        <w:t xml:space="preserve"> w tym przypadku 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podpis mu</w:t>
      </w:r>
      <w:r w:rsidR="003D4636">
        <w:rPr>
          <w:rFonts w:ascii="Arial" w:eastAsia="Times New Roman" w:hAnsi="Arial" w:cs="Arial"/>
          <w:sz w:val="20"/>
          <w:szCs w:val="24"/>
          <w:lang w:eastAsia="pl-PL"/>
        </w:rPr>
        <w:t xml:space="preserve">si być potwierdzony </w:t>
      </w:r>
      <w:r>
        <w:rPr>
          <w:rFonts w:ascii="Arial" w:eastAsia="Times New Roman" w:hAnsi="Arial" w:cs="Arial"/>
          <w:sz w:val="20"/>
          <w:szCs w:val="24"/>
          <w:lang w:eastAsia="pl-PL"/>
        </w:rPr>
        <w:t>notarialnie.</w:t>
      </w:r>
    </w:p>
    <w:p w:rsidR="00E94118" w:rsidRPr="00F30DFB" w:rsidRDefault="00E94118" w:rsidP="00E9411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56B3" w:rsidRPr="0081002A" w:rsidRDefault="000F56B3" w:rsidP="0081002A">
      <w:pPr>
        <w:pStyle w:val="Akapitzlist"/>
        <w:keepNext/>
        <w:numPr>
          <w:ilvl w:val="0"/>
          <w:numId w:val="6"/>
        </w:numPr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81002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Opłaty</w:t>
      </w:r>
    </w:p>
    <w:p w:rsidR="000F56B3" w:rsidRDefault="00474A64" w:rsidP="000F56B3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3D4636">
        <w:rPr>
          <w:rFonts w:ascii="Arial" w:eastAsia="Times New Roman" w:hAnsi="Arial" w:cs="Arial"/>
          <w:b/>
          <w:lang w:eastAsia="pl-PL"/>
        </w:rPr>
        <w:t xml:space="preserve">Wszelkie czynności związane z wpisem do CEIDG prowadzonej przez Ministra Przedsiębiorczości i Technologii są </w:t>
      </w:r>
      <w:r w:rsidRPr="003D4636">
        <w:rPr>
          <w:rFonts w:ascii="Arial" w:eastAsia="Times New Roman" w:hAnsi="Arial" w:cs="Arial"/>
          <w:b/>
          <w:u w:val="single"/>
          <w:lang w:eastAsia="pl-PL"/>
        </w:rPr>
        <w:t>BEZPŁATNE</w:t>
      </w:r>
      <w:r w:rsidRPr="003D4636">
        <w:rPr>
          <w:rFonts w:ascii="Arial" w:eastAsia="Times New Roman" w:hAnsi="Arial" w:cs="Arial"/>
          <w:b/>
          <w:lang w:eastAsia="pl-PL"/>
        </w:rPr>
        <w:t xml:space="preserve">. </w:t>
      </w:r>
      <w:r w:rsidR="003D4636" w:rsidRPr="003D4636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Do wszystkich przypadków oferowania wpisu do rejestru przedsiębiorców za opłatą należy podchodzić ze szczególną ostrożnością, gdyż są to oferty komercyjne.</w:t>
      </w:r>
    </w:p>
    <w:p w:rsidR="00E94118" w:rsidRDefault="00E94118" w:rsidP="000F56B3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94118" w:rsidRDefault="000F56B3" w:rsidP="000F56B3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u w:val="single"/>
          <w:lang w:eastAsia="pl-PL"/>
        </w:rPr>
        <w:t>Opłata</w:t>
      </w:r>
      <w:r w:rsidR="00570EB9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skarbowa </w:t>
      </w:r>
      <w:r w:rsidRPr="00C81473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za udzielenie pełnomocnictwa 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– 17,00 zł.  </w:t>
      </w:r>
    </w:p>
    <w:p w:rsidR="00C42B34" w:rsidRPr="0018097E" w:rsidRDefault="000F56B3" w:rsidP="00C42B34">
      <w:pPr>
        <w:tabs>
          <w:tab w:val="right" w:pos="284"/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0F56B3" w:rsidRPr="00C81473" w:rsidTr="000318F8">
        <w:trPr>
          <w:cantSplit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3" w:rsidRPr="00C81473" w:rsidRDefault="000F56B3" w:rsidP="00EB12D3">
            <w:pPr>
              <w:pBdr>
                <w:top w:val="threeDEmboss" w:sz="24" w:space="1" w:color="000000"/>
                <w:left w:val="threeDEmboss" w:sz="24" w:space="4" w:color="000000"/>
                <w:bottom w:val="threeDEmboss" w:sz="24" w:space="1" w:color="000000"/>
                <w:right w:val="threeDEmboss" w:sz="24" w:space="4" w:color="000000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Opłatę  należy wnieść w Kasie Urzędu Miejskiego w Płońsku - parter budynku, kasa czynna pon. od godz.8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–18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(przerwy 11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–11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, 15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16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) wt.- pt. od godz. 8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15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15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(przerwa 11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 11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) lub bezgotówkowo  na konto Urzędu – nr rachunku </w:t>
            </w:r>
            <w:r w:rsidR="00EB12D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95 8230 0007 0004 5636 2000 0092</w:t>
            </w:r>
            <w:r w:rsidRPr="00C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(Bank Spółdzielczy w Płońsku) </w:t>
            </w:r>
          </w:p>
        </w:tc>
      </w:tr>
    </w:tbl>
    <w:p w:rsidR="000F56B3" w:rsidRPr="00C81473" w:rsidRDefault="000F56B3" w:rsidP="000F56B3">
      <w:pPr>
        <w:tabs>
          <w:tab w:val="right" w:pos="284"/>
          <w:tab w:val="left" w:pos="408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56B3" w:rsidRPr="0081002A" w:rsidRDefault="000F56B3" w:rsidP="0081002A">
      <w:pPr>
        <w:pStyle w:val="Akapitzlist"/>
        <w:keepNext/>
        <w:numPr>
          <w:ilvl w:val="0"/>
          <w:numId w:val="6"/>
        </w:numPr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81002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Termin załatwienia sprawy</w:t>
      </w:r>
    </w:p>
    <w:p w:rsidR="000F56B3" w:rsidRPr="00C81473" w:rsidRDefault="000F56B3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56B3" w:rsidRPr="00C81473" w:rsidRDefault="000F56B3" w:rsidP="000F56B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Wniosek o wpis do CEIDG </w:t>
      </w:r>
      <w:r w:rsidR="006D46CE">
        <w:rPr>
          <w:rFonts w:ascii="Arial" w:eastAsia="Times New Roman" w:hAnsi="Arial" w:cs="Arial"/>
          <w:sz w:val="20"/>
          <w:szCs w:val="24"/>
          <w:lang w:eastAsia="pl-PL"/>
        </w:rPr>
        <w:t>(zmianę wpisu, zawieszenie, wznowienie wykonywania działalności gospodarczej, wykreślenie przedsiębiorcy z CEIDG)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>– Organ Gminy przekształca wniosek papierowy na formę dokumentu elektronicznego  i przesyła do CEIDG nie później niż następnego dnia roboczego od dnia jego otrzymania.</w:t>
      </w:r>
    </w:p>
    <w:p w:rsidR="000F56B3" w:rsidRPr="00C42B34" w:rsidRDefault="000F56B3" w:rsidP="000F56B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W przypadku, gdy wniosek jest niepoprawny organ gminy niezwłocznie wzywa do skorygowania lub uzupełnienia wniosku, wskazując uchybienia, w terminie 7 dni roboczych pod rygorem pozostawienia wniosku bez rozpoznania. </w:t>
      </w: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0F56B3" w:rsidRPr="0081002A" w:rsidRDefault="000F56B3" w:rsidP="0081002A">
      <w:pPr>
        <w:pStyle w:val="Akapitzlist"/>
        <w:keepNext/>
        <w:numPr>
          <w:ilvl w:val="0"/>
          <w:numId w:val="6"/>
        </w:numPr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81002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Jednostka odpowiedzialna</w:t>
      </w: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0F56B3" w:rsidRPr="00C81473" w:rsidRDefault="000F56B3" w:rsidP="000F56B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Urząd Miejski w Płońsku, ul. Płocka 39, (wejście od ul. 1-go Maja) , 09 – 100 Płońsk, </w:t>
      </w: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pon.  8.00-18.00, wt.-pt. 8.00-16.00</w:t>
      </w:r>
    </w:p>
    <w:p w:rsidR="00254691" w:rsidRPr="00C81473" w:rsidRDefault="00254691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u w:val="single"/>
          <w:lang w:eastAsia="pl-PL"/>
        </w:rPr>
        <w:lastRenderedPageBreak/>
        <w:t>Przyjęcie dokumentów</w:t>
      </w:r>
      <w:r w:rsidR="00570EB9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i załatwienie sprawy </w:t>
      </w:r>
      <w:r w:rsidRPr="00C81473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: </w:t>
      </w: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Wydział Spraw Obywatelskich i Działalności Gospodarczej  </w:t>
      </w: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C81473">
        <w:rPr>
          <w:rFonts w:ascii="Arial" w:eastAsia="Times New Roman" w:hAnsi="Arial" w:cs="Arial"/>
          <w:sz w:val="20"/>
          <w:szCs w:val="24"/>
          <w:lang w:val="de-DE" w:eastAsia="pl-PL"/>
        </w:rPr>
        <w:t>tel.  023 662 26 91, 023 663-13-36</w:t>
      </w:r>
    </w:p>
    <w:p w:rsidR="000F56B3" w:rsidRDefault="000F56B3" w:rsidP="000F56B3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4"/>
          <w:u w:val="single"/>
          <w:lang w:val="de-DE" w:eastAsia="pl-PL"/>
        </w:rPr>
      </w:pPr>
      <w:r w:rsidRPr="00C81473">
        <w:rPr>
          <w:rFonts w:ascii="Arial" w:eastAsia="Times New Roman" w:hAnsi="Arial" w:cs="Arial"/>
          <w:sz w:val="20"/>
          <w:szCs w:val="24"/>
          <w:lang w:val="de-DE" w:eastAsia="pl-PL"/>
        </w:rPr>
        <w:t xml:space="preserve">e-mail: plonsk@plonsk.pl, </w:t>
      </w:r>
      <w:hyperlink r:id="rId9" w:history="1">
        <w:r w:rsidRPr="00C81473">
          <w:rPr>
            <w:rFonts w:ascii="Arial" w:eastAsia="Times New Roman" w:hAnsi="Arial" w:cs="Arial"/>
            <w:color w:val="0000FF"/>
            <w:sz w:val="20"/>
            <w:szCs w:val="24"/>
            <w:u w:val="single"/>
            <w:lang w:val="de-DE" w:eastAsia="pl-PL"/>
          </w:rPr>
          <w:t>umplonsk@bip.org.pl</w:t>
        </w:r>
      </w:hyperlink>
    </w:p>
    <w:p w:rsidR="00570EB9" w:rsidRDefault="00570EB9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pl-PL"/>
        </w:rPr>
      </w:pPr>
    </w:p>
    <w:p w:rsidR="00B129D9" w:rsidRPr="00C81473" w:rsidRDefault="00B129D9" w:rsidP="000F56B3">
      <w:pPr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pl-PL"/>
        </w:rPr>
      </w:pPr>
    </w:p>
    <w:p w:rsidR="000F56B3" w:rsidRPr="0081002A" w:rsidRDefault="000F56B3" w:rsidP="0081002A">
      <w:pPr>
        <w:pStyle w:val="Akapitzlist"/>
        <w:keepNext/>
        <w:numPr>
          <w:ilvl w:val="0"/>
          <w:numId w:val="6"/>
        </w:numPr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81002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Tryb odwoławczy</w:t>
      </w:r>
    </w:p>
    <w:p w:rsidR="000F56B3" w:rsidRPr="00C81473" w:rsidRDefault="000F56B3" w:rsidP="000F56B3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1473">
        <w:rPr>
          <w:rFonts w:ascii="Arial" w:eastAsia="Times New Roman" w:hAnsi="Arial" w:cs="Arial"/>
          <w:sz w:val="20"/>
          <w:szCs w:val="20"/>
          <w:lang w:eastAsia="pl-PL"/>
        </w:rPr>
        <w:t>Organem ewide</w:t>
      </w:r>
      <w:r w:rsidR="00474065">
        <w:rPr>
          <w:rFonts w:ascii="Arial" w:eastAsia="Times New Roman" w:hAnsi="Arial" w:cs="Arial"/>
          <w:sz w:val="20"/>
          <w:szCs w:val="20"/>
          <w:lang w:eastAsia="pl-PL"/>
        </w:rPr>
        <w:t>ncyjnym jest Minister Przedsiębiorczości i Tec</w:t>
      </w:r>
      <w:r w:rsidR="00191B9E">
        <w:rPr>
          <w:rFonts w:ascii="Arial" w:eastAsia="Times New Roman" w:hAnsi="Arial" w:cs="Arial"/>
          <w:sz w:val="20"/>
          <w:szCs w:val="20"/>
          <w:lang w:eastAsia="pl-PL"/>
        </w:rPr>
        <w:t>h</w:t>
      </w:r>
      <w:r w:rsidR="00474065">
        <w:rPr>
          <w:rFonts w:ascii="Arial" w:eastAsia="Times New Roman" w:hAnsi="Arial" w:cs="Arial"/>
          <w:sz w:val="20"/>
          <w:szCs w:val="20"/>
          <w:lang w:eastAsia="pl-PL"/>
        </w:rPr>
        <w:t>nologii</w:t>
      </w:r>
      <w:r w:rsidRPr="00C8147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F56B3" w:rsidRPr="00C81473" w:rsidRDefault="000F56B3" w:rsidP="000F56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1473">
        <w:rPr>
          <w:rFonts w:ascii="Arial" w:eastAsia="Times New Roman" w:hAnsi="Arial" w:cs="Arial"/>
          <w:sz w:val="20"/>
          <w:szCs w:val="20"/>
          <w:lang w:eastAsia="pl-PL"/>
        </w:rPr>
        <w:t>Przyjęcie wniosku, przekształcenie go w formę dokumentu elektronicznego i przesłaniem do CEIDG jest czynnością materialno-techniczną, od której nie przysługuje odwołanie.</w:t>
      </w:r>
    </w:p>
    <w:p w:rsidR="00E94118" w:rsidRPr="00C81473" w:rsidRDefault="00E94118" w:rsidP="000F56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F56B3" w:rsidRDefault="000F56B3" w:rsidP="0081002A">
      <w:pPr>
        <w:pStyle w:val="Akapitzlist"/>
        <w:keepNext/>
        <w:numPr>
          <w:ilvl w:val="0"/>
          <w:numId w:val="6"/>
        </w:numPr>
        <w:spacing w:after="0" w:line="240" w:lineRule="auto"/>
        <w:outlineLvl w:val="4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81002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Uwagi</w:t>
      </w:r>
    </w:p>
    <w:p w:rsidR="004B3ADD" w:rsidRPr="0058388C" w:rsidRDefault="00A97554" w:rsidP="004B3ADD">
      <w:pPr>
        <w:keepNext/>
        <w:spacing w:before="240"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Przedsiębiorca, składający </w:t>
      </w:r>
      <w:r w:rsidRPr="00DE60E6">
        <w:rPr>
          <w:rFonts w:ascii="Arial" w:eastAsia="Times New Roman" w:hAnsi="Arial" w:cs="Arial"/>
          <w:b/>
          <w:bCs/>
          <w:u w:val="single"/>
          <w:lang w:eastAsia="pl-PL"/>
        </w:rPr>
        <w:t>wniosek o wpis</w:t>
      </w:r>
      <w:r>
        <w:rPr>
          <w:rFonts w:ascii="Arial" w:eastAsia="Times New Roman" w:hAnsi="Arial" w:cs="Arial"/>
          <w:b/>
          <w:bCs/>
          <w:lang w:eastAsia="pl-PL"/>
        </w:rPr>
        <w:t xml:space="preserve">  do CEIDG może  jako dzień rozpoczęcia działalności gospodarczej  wskazać datę wsteczną, bieżącą lub przyszłą. </w:t>
      </w:r>
    </w:p>
    <w:p w:rsidR="000F56B3" w:rsidRPr="004B3ADD" w:rsidRDefault="000F56B3" w:rsidP="000F56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6"/>
          <w:szCs w:val="24"/>
          <w:lang w:eastAsia="pl-PL"/>
        </w:rPr>
      </w:pPr>
    </w:p>
    <w:p w:rsidR="00AD119A" w:rsidRDefault="000F56B3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>Przedsiębiorca może podjąć działalność gospodarczą po dokonaniu zgł</w:t>
      </w:r>
      <w:r w:rsidR="00F407A9" w:rsidRPr="00C81473">
        <w:rPr>
          <w:rFonts w:ascii="Arial" w:eastAsia="Times New Roman" w:hAnsi="Arial" w:cs="Arial"/>
          <w:sz w:val="20"/>
          <w:szCs w:val="24"/>
          <w:lang w:eastAsia="pl-PL"/>
        </w:rPr>
        <w:t>oszenia do Centralnej Ewidencji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F407A9" w:rsidRPr="00C81473">
        <w:rPr>
          <w:rFonts w:ascii="Arial" w:eastAsia="Times New Roman" w:hAnsi="Arial" w:cs="Arial"/>
          <w:sz w:val="20"/>
          <w:szCs w:val="24"/>
          <w:lang w:eastAsia="pl-PL"/>
        </w:rPr>
        <w:t>i Informacji o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Działalności Gospodarczej (CEIDG) prowadzonej w systemie teleinformaty</w:t>
      </w:r>
      <w:r w:rsidR="00191B9E">
        <w:rPr>
          <w:rFonts w:ascii="Arial" w:eastAsia="Times New Roman" w:hAnsi="Arial" w:cs="Arial"/>
          <w:sz w:val="20"/>
          <w:szCs w:val="24"/>
          <w:lang w:eastAsia="pl-PL"/>
        </w:rPr>
        <w:t>cznym przez Ministra Przedsiębiorczości i Technologii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</w:p>
    <w:p w:rsidR="000F56B3" w:rsidRPr="00C81473" w:rsidRDefault="000F56B3" w:rsidP="000F5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Zaświadczenia o wpisie w CEIDG dotyczące przedsiębiorców będących osobami fizycznymi </w:t>
      </w:r>
      <w:r w:rsidR="00570EB9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>w zakresie jawnych danych, mają formę dokumentu elektronicznego albo wydru</w:t>
      </w:r>
      <w:r w:rsidR="00F407A9" w:rsidRPr="00C81473">
        <w:rPr>
          <w:rFonts w:ascii="Arial" w:eastAsia="Times New Roman" w:hAnsi="Arial" w:cs="Arial"/>
          <w:sz w:val="20"/>
          <w:szCs w:val="24"/>
          <w:lang w:eastAsia="pl-PL"/>
        </w:rPr>
        <w:t>ku ze strony internetowej CEIDG</w:t>
      </w:r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hyperlink r:id="rId10" w:history="1">
        <w:r w:rsidR="009A6E48" w:rsidRPr="00B22356">
          <w:rPr>
            <w:rStyle w:val="Hipercze"/>
            <w:rFonts w:ascii="Arial" w:eastAsia="Times New Roman" w:hAnsi="Arial" w:cs="Arial"/>
            <w:sz w:val="20"/>
            <w:szCs w:val="24"/>
            <w:lang w:eastAsia="pl-PL"/>
          </w:rPr>
          <w:t>www.ceidg.gov.pl</w:t>
        </w:r>
      </w:hyperlink>
      <w:r w:rsidRPr="00C81473"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</w:p>
    <w:p w:rsidR="000F56B3" w:rsidRPr="00C42B34" w:rsidRDefault="00893EAD" w:rsidP="00C42B34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893EA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Przedsiębiorca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7F4A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możne zarejestrować </w:t>
      </w:r>
      <w:r w:rsidR="00F2209C" w:rsidRPr="00F220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działalność gospodarczą dzwoniąc pod numer telefonu </w:t>
      </w:r>
      <w:r w:rsidR="00F2209C" w:rsidRPr="007F4A9C">
        <w:rPr>
          <w:rFonts w:ascii="Arial" w:eastAsia="Times New Roman" w:hAnsi="Arial" w:cs="Arial"/>
          <w:b/>
          <w:bCs/>
          <w:sz w:val="20"/>
          <w:szCs w:val="24"/>
          <w:u w:val="single"/>
          <w:lang w:eastAsia="pl-PL"/>
        </w:rPr>
        <w:t>801 055 088</w:t>
      </w:r>
      <w:r w:rsidR="00F2209C" w:rsidRPr="00F220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. Po rozmowie telefonicznej </w:t>
      </w:r>
      <w:r w:rsidR="007F4A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otrzyma sms z numerem wniosku, </w:t>
      </w:r>
      <w:r w:rsidR="00F2209C" w:rsidRPr="00F220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którym należy udać się do dowolnego urzędu gminy osobiście </w:t>
      </w:r>
      <w:r w:rsidR="00617E8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wraz z</w:t>
      </w:r>
      <w:r w:rsidR="00F2209C" w:rsidRPr="00F220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dokument</w:t>
      </w:r>
      <w:r w:rsidR="00617E8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em</w:t>
      </w:r>
      <w:r w:rsidR="00F2209C" w:rsidRPr="00F2209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tożsamości.  </w:t>
      </w:r>
    </w:p>
    <w:p w:rsidR="000F56B3" w:rsidRPr="00C81473" w:rsidRDefault="000F56B3" w:rsidP="000F56B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A2A2A"/>
          <w:sz w:val="20"/>
          <w:szCs w:val="20"/>
          <w:lang w:eastAsia="pl-PL"/>
        </w:rPr>
      </w:pPr>
    </w:p>
    <w:p w:rsidR="000F56B3" w:rsidRPr="00F30DFB" w:rsidRDefault="000F56B3" w:rsidP="000F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30DFB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INTEGRALNĄ CZĘŚCIĄ WNIOSKU O WPIS DO CEIDG  </w:t>
      </w:r>
    </w:p>
    <w:p w:rsidR="000F56B3" w:rsidRPr="00F30DFB" w:rsidRDefault="00474A64" w:rsidP="000F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30DFB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jest :</w:t>
      </w:r>
    </w:p>
    <w:p w:rsidR="00710131" w:rsidRPr="00F30DFB" w:rsidRDefault="00474A64" w:rsidP="0071013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1) zgłoszenie do Głównego Urzędu Statystycznego  i uzyskanie numeru REGON</w:t>
      </w:r>
    </w:p>
    <w:p w:rsidR="00710131" w:rsidRPr="00F30DFB" w:rsidRDefault="00710131" w:rsidP="0071013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2)</w:t>
      </w:r>
      <w:r w:rsidR="00866E9D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>zgł</w:t>
      </w:r>
      <w:r w:rsidR="00474A64" w:rsidRPr="00F30DFB">
        <w:rPr>
          <w:rFonts w:ascii="Arial" w:eastAsia="Times New Roman" w:hAnsi="Arial" w:cs="Arial"/>
          <w:sz w:val="20"/>
          <w:szCs w:val="24"/>
          <w:lang w:eastAsia="pl-PL"/>
        </w:rPr>
        <w:t>oszenie do Urzędu Skarbowego i uzyskanie numeru NIP</w:t>
      </w:r>
    </w:p>
    <w:p w:rsidR="00710131" w:rsidRPr="00F30DFB" w:rsidRDefault="00710131" w:rsidP="0071013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3)</w:t>
      </w:r>
      <w:r w:rsidR="00866E9D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474A64" w:rsidRPr="00F30DFB">
        <w:rPr>
          <w:rFonts w:ascii="Arial" w:eastAsia="Times New Roman" w:hAnsi="Arial" w:cs="Arial"/>
          <w:sz w:val="20"/>
          <w:szCs w:val="24"/>
          <w:lang w:eastAsia="pl-PL"/>
        </w:rPr>
        <w:t>zgłoszenie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płatnika składek albo jego zmiany w rozumieniu przepisów o systemie ubezpieczeń </w:t>
      </w:r>
      <w:r w:rsidR="00474A64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  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>społecznych albo</w:t>
      </w:r>
      <w:r w:rsidR="00866E9D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zgłoszenia oświadczenia o kontynuowaniu ubezpieczenia społecznego rolników </w:t>
      </w:r>
      <w:r w:rsidR="009A6E48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>w rozumieniu przepisów o</w:t>
      </w:r>
      <w:r w:rsidR="00866E9D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>ubezpieczeniu społecznym rolników</w:t>
      </w:r>
      <w:r w:rsidR="003673AD"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4B3ADD" w:rsidRPr="00F30DFB">
        <w:rPr>
          <w:rFonts w:ascii="Arial" w:eastAsia="Times New Roman" w:hAnsi="Arial" w:cs="Arial"/>
          <w:sz w:val="20"/>
          <w:szCs w:val="24"/>
          <w:lang w:eastAsia="pl-PL"/>
        </w:rPr>
        <w:t>(ZUS/KRUS).</w:t>
      </w:r>
    </w:p>
    <w:p w:rsidR="004B3ADD" w:rsidRPr="00F30DFB" w:rsidRDefault="004B3ADD" w:rsidP="0071013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4B3ADD" w:rsidRPr="00F30DFB" w:rsidRDefault="00FA1825" w:rsidP="00A975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Przedsiębiorca może zgłosić siebie i członków rodziny do ubezpieczeń w ZUS </w:t>
      </w:r>
      <w:r w:rsidR="00A81960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>za pośrednictwem CEIDG. W tym celu należy wraz z wnioskiem CEIDG-1 złożyć wypełniony formularz:</w:t>
      </w:r>
    </w:p>
    <w:p w:rsidR="00FA1825" w:rsidRPr="00F30DFB" w:rsidRDefault="00FA1825" w:rsidP="0071013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• ZUS ZUA lub ZUS ZZA w przypadku zgłoszenia przedsiębiorcy do ubezpieczeń;</w:t>
      </w:r>
    </w:p>
    <w:p w:rsidR="00FA1825" w:rsidRPr="00F30DFB" w:rsidRDefault="00FA1825" w:rsidP="0071013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• ZUS ZCNA w przypadku zgłoszenia członków rodziny do ubezpieczenia zdrowotnego.</w:t>
      </w:r>
    </w:p>
    <w:p w:rsidR="00A54921" w:rsidRPr="00F30DFB" w:rsidRDefault="00A54921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bookmarkStart w:id="1" w:name="mip42346702"/>
      <w:bookmarkEnd w:id="1"/>
    </w:p>
    <w:p w:rsidR="00CC7882" w:rsidRPr="00F30DFB" w:rsidRDefault="00CC7882" w:rsidP="00A9755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Wraz z wniosk</w:t>
      </w:r>
      <w:r w:rsidR="00570EB9" w:rsidRPr="00F30DFB">
        <w:rPr>
          <w:rFonts w:ascii="Arial" w:eastAsia="Times New Roman" w:hAnsi="Arial" w:cs="Arial"/>
          <w:sz w:val="20"/>
          <w:szCs w:val="24"/>
          <w:lang w:eastAsia="pl-PL"/>
        </w:rPr>
        <w:t>iem o  wpis do</w:t>
      </w:r>
      <w:r w:rsidRPr="00F30DFB">
        <w:rPr>
          <w:rFonts w:ascii="Arial" w:eastAsia="Times New Roman" w:hAnsi="Arial" w:cs="Arial"/>
          <w:sz w:val="20"/>
          <w:szCs w:val="24"/>
          <w:lang w:eastAsia="pl-PL"/>
        </w:rPr>
        <w:t xml:space="preserve"> CEIDG oraz innych danych składa się oświadczenie, że wobec osoby, której wpis dotyczy, nie orzeczono prawomocnie:</w:t>
      </w:r>
    </w:p>
    <w:p w:rsidR="00CC7882" w:rsidRPr="00F30DFB" w:rsidRDefault="00CC7882" w:rsidP="00CC788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zakazu prowadzenia działalności gospodarczej;</w:t>
      </w:r>
    </w:p>
    <w:p w:rsidR="00CC7882" w:rsidRPr="00F30DFB" w:rsidRDefault="00CC7882" w:rsidP="00CC788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zakazu wykonywania określonego zawodu, którego wykonywanie przez przedsiębiorcę podlega wpisowi do CEIDG;</w:t>
      </w:r>
    </w:p>
    <w:p w:rsidR="00CC7882" w:rsidRPr="00F30DFB" w:rsidRDefault="00CC7882" w:rsidP="00CC788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t>zakazie prowadzenia działalności związanej z wychowaniem, leczeniem, edukacją małoletnich lub z opieką nad nimi,</w:t>
      </w:r>
    </w:p>
    <w:p w:rsidR="00A54921" w:rsidRPr="00F30DFB" w:rsidRDefault="00CC7882" w:rsidP="000F56B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0DFB">
        <w:rPr>
          <w:rFonts w:ascii="Arial" w:eastAsia="Times New Roman" w:hAnsi="Arial" w:cs="Arial"/>
          <w:sz w:val="20"/>
          <w:szCs w:val="24"/>
          <w:lang w:eastAsia="pl-PL"/>
        </w:rPr>
        <w:lastRenderedPageBreak/>
        <w:t>w zakresie działalności objętej wpisem, oraz że osoba, której wpis dotyczy, posiada tytuł prawny do nieruchomości, których adresy są wpisane do CEIDG.  Za złożenie fałszywego oświadczenia grozi odpowiedzialność karna.</w:t>
      </w:r>
    </w:p>
    <w:p w:rsidR="00033AD0" w:rsidRDefault="00033AD0" w:rsidP="000F56B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pl-PL"/>
        </w:rPr>
      </w:pPr>
    </w:p>
    <w:p w:rsidR="0018097E" w:rsidRDefault="0018097E" w:rsidP="000F56B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pl-PL"/>
        </w:rPr>
      </w:pPr>
    </w:p>
    <w:p w:rsidR="0018097E" w:rsidRPr="00F30DFB" w:rsidRDefault="0018097E" w:rsidP="000F56B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pl-PL"/>
        </w:rPr>
      </w:pPr>
    </w:p>
    <w:p w:rsidR="00A97554" w:rsidRDefault="00A97554" w:rsidP="00F3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7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ZMIANA WPISU W CEIDG</w:t>
      </w:r>
    </w:p>
    <w:p w:rsidR="00A97554" w:rsidRDefault="00A97554" w:rsidP="00A9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E6FA6" w:rsidRPr="00F30DFB" w:rsidRDefault="006E6FA6" w:rsidP="006E6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Dane we wpisie w CEIDG dzielą się na 2 kategorie: </w:t>
      </w:r>
    </w:p>
    <w:p w:rsidR="006E6FA6" w:rsidRPr="00F30DFB" w:rsidRDefault="00901838" w:rsidP="006E6F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EF7">
        <w:rPr>
          <w:rFonts w:ascii="Arial" w:hAnsi="Arial" w:cs="Arial"/>
          <w:b/>
          <w:sz w:val="20"/>
          <w:szCs w:val="20"/>
        </w:rPr>
        <w:t>ewidencyjne</w:t>
      </w:r>
      <w:r>
        <w:rPr>
          <w:rFonts w:ascii="Arial" w:hAnsi="Arial" w:cs="Arial"/>
          <w:sz w:val="20"/>
          <w:szCs w:val="20"/>
        </w:rPr>
        <w:t xml:space="preserve">  (imię i nazwisko, data urodzenia, nazwa firmy, obywatelstwo, adres do doręczeń oraz adres stałego miejsca wykonywania działalności gospodarczej, przedmiot wykonywanej działalności- kody PKD oraz inne dane kontaktowe)</w:t>
      </w:r>
    </w:p>
    <w:p w:rsidR="006E6FA6" w:rsidRPr="00F30DFB" w:rsidRDefault="006E6FA6" w:rsidP="006E6F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EF7">
        <w:rPr>
          <w:rFonts w:ascii="Arial" w:hAnsi="Arial" w:cs="Arial"/>
          <w:b/>
          <w:sz w:val="20"/>
          <w:szCs w:val="20"/>
        </w:rPr>
        <w:t>i</w:t>
      </w:r>
      <w:r w:rsidR="00B42EF7" w:rsidRPr="00B42EF7">
        <w:rPr>
          <w:rFonts w:ascii="Arial" w:hAnsi="Arial" w:cs="Arial"/>
          <w:b/>
          <w:sz w:val="20"/>
          <w:szCs w:val="20"/>
        </w:rPr>
        <w:t>nformacyjne</w:t>
      </w:r>
      <w:r w:rsidR="00B42EF7">
        <w:rPr>
          <w:rFonts w:ascii="Arial" w:hAnsi="Arial" w:cs="Arial"/>
          <w:sz w:val="20"/>
          <w:szCs w:val="20"/>
        </w:rPr>
        <w:t xml:space="preserve"> (data rozpoczęcia wykonywania działalności, dane przedstawiciela ustawowego, data zawieszenia i wznowienia wykonywania działalności, data zaprzestania wykonywania działalności gospodarczej, informacje o małżeńskiej wspólności majątkowej, informacje związane z zarządem sukcesyjnym)</w:t>
      </w:r>
    </w:p>
    <w:p w:rsidR="00B42EF7" w:rsidRDefault="00B42EF7" w:rsidP="006E6FA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zmianę wpisu w CEIDG oraz innych danych przedsiębiorca powinien złożyć w terminie </w:t>
      </w:r>
      <w:r>
        <w:rPr>
          <w:rFonts w:ascii="Arial" w:hAnsi="Arial" w:cs="Arial"/>
          <w:sz w:val="20"/>
          <w:szCs w:val="20"/>
        </w:rPr>
        <w:br/>
        <w:t>7 dnia od dnia powstania zmiany.</w:t>
      </w:r>
      <w:r w:rsidRPr="00F30DFB">
        <w:rPr>
          <w:rFonts w:ascii="Arial" w:hAnsi="Arial" w:cs="Arial"/>
          <w:sz w:val="20"/>
          <w:szCs w:val="20"/>
        </w:rPr>
        <w:t xml:space="preserve"> </w:t>
      </w:r>
    </w:p>
    <w:p w:rsidR="006E6FA6" w:rsidRPr="00F30DFB" w:rsidRDefault="006E6FA6" w:rsidP="006E6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Prawo do dowolnego kształtowania danych informacyj</w:t>
      </w:r>
      <w:r w:rsidR="00B42EF7">
        <w:rPr>
          <w:rFonts w:ascii="Arial" w:hAnsi="Arial" w:cs="Arial"/>
          <w:sz w:val="20"/>
          <w:szCs w:val="20"/>
        </w:rPr>
        <w:t xml:space="preserve">nych na wpisie jest </w:t>
      </w:r>
      <w:r w:rsidRPr="00F30DFB">
        <w:rPr>
          <w:rFonts w:ascii="Arial" w:hAnsi="Arial" w:cs="Arial"/>
          <w:sz w:val="20"/>
          <w:szCs w:val="20"/>
        </w:rPr>
        <w:t xml:space="preserve"> obowiązkiem przedsiębiorcy - na przedsiębiorcy spoczywa odpowiedzialność za poprawność treści wpisu. </w:t>
      </w:r>
    </w:p>
    <w:p w:rsidR="006E6FA6" w:rsidRPr="00F30DFB" w:rsidRDefault="006E6FA6" w:rsidP="006E6F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E6FA6" w:rsidRPr="00F30DFB" w:rsidRDefault="006E6FA6" w:rsidP="006E6F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Zawarcie umowy spółki cywilnej podlegającej wpisowi do CEIDG powinno być poprzedzone dokonaniem wpisów do CEIDG przez wszystkich wspólników. Wszelkie czynności związane </w:t>
      </w:r>
      <w:r w:rsidRPr="00F30D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ewidencjonowaniem działalności przedsiębiorcy w spółce cywilnej należy zgłaszać we wniosku </w:t>
      </w:r>
      <w:r w:rsidRPr="00F30D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zmianę wpisu w CEIDG, po uzyskaniu numeru REGON a następnie NIP dla tej spółki.</w:t>
      </w:r>
    </w:p>
    <w:p w:rsidR="006E6FA6" w:rsidRPr="00F30DFB" w:rsidRDefault="006E6FA6" w:rsidP="006E6F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6FA6" w:rsidRPr="00F30DFB" w:rsidRDefault="00735134" w:rsidP="00F04F1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Przedsiębiorcy będący osobami fizycznymi w celu zapewnienia warunków zachowania ciągłości funkcjonowania przedsiębiorstwa po ich śmierci mają mo</w:t>
      </w:r>
      <w:r w:rsidR="003D4636" w:rsidRPr="00F30DFB">
        <w:rPr>
          <w:rFonts w:ascii="Arial" w:eastAsia="Times New Roman" w:hAnsi="Arial" w:cs="Arial"/>
          <w:sz w:val="20"/>
          <w:szCs w:val="20"/>
          <w:lang w:eastAsia="pl-PL"/>
        </w:rPr>
        <w:t>żliwość powołania</w:t>
      </w:r>
      <w:r w:rsidRPr="00F30DFB">
        <w:rPr>
          <w:rFonts w:ascii="Arial" w:eastAsia="Times New Roman" w:hAnsi="Arial" w:cs="Arial"/>
          <w:sz w:val="20"/>
          <w:szCs w:val="20"/>
          <w:lang w:eastAsia="pl-PL"/>
        </w:rPr>
        <w:t xml:space="preserve"> tzw. </w:t>
      </w:r>
      <w:r w:rsidRPr="00F30DFB">
        <w:rPr>
          <w:rFonts w:ascii="Arial" w:eastAsia="Times New Roman" w:hAnsi="Arial" w:cs="Arial"/>
          <w:b/>
          <w:sz w:val="20"/>
          <w:szCs w:val="20"/>
          <w:lang w:eastAsia="pl-PL"/>
        </w:rPr>
        <w:t>zarządcy sukcesyjnego.</w:t>
      </w:r>
    </w:p>
    <w:p w:rsidR="00735134" w:rsidRPr="00F30DFB" w:rsidRDefault="00735134" w:rsidP="00F04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5134" w:rsidRPr="00F30DFB" w:rsidRDefault="00735134" w:rsidP="00A819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 xml:space="preserve">Przedsiębiorca wpisany do CEIDG może powołać albo odwołać zarządcę sukcesyjnego </w:t>
      </w:r>
      <w:r w:rsidR="00F04F1E" w:rsidRPr="00F30DF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30DFB">
        <w:rPr>
          <w:rFonts w:ascii="Arial" w:eastAsia="Times New Roman" w:hAnsi="Arial" w:cs="Arial"/>
          <w:sz w:val="20"/>
          <w:szCs w:val="20"/>
          <w:lang w:eastAsia="pl-PL"/>
        </w:rPr>
        <w:t>w każdym czasie. W jednym czasie przedsiębiorstwo może prowadzić tylko jeden zarządca sukcesyjny</w:t>
      </w:r>
      <w:r w:rsidR="00A82A82" w:rsidRPr="00F30DF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82A82" w:rsidRPr="00F30DFB" w:rsidRDefault="00A82A82" w:rsidP="00F04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 xml:space="preserve">Przedsiębiorca wpisany do CEIDG </w:t>
      </w:r>
      <w:r w:rsidR="00F04F1E" w:rsidRPr="00F30DFB">
        <w:rPr>
          <w:rFonts w:ascii="Arial" w:eastAsia="Times New Roman" w:hAnsi="Arial" w:cs="Arial"/>
          <w:b/>
          <w:sz w:val="20"/>
          <w:szCs w:val="20"/>
          <w:lang w:eastAsia="pl-PL"/>
        </w:rPr>
        <w:t>OSOBIŚCIE</w:t>
      </w:r>
      <w:r w:rsidR="00F04F1E" w:rsidRPr="00F30D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0DFB">
        <w:rPr>
          <w:rFonts w:ascii="Arial" w:eastAsia="Times New Roman" w:hAnsi="Arial" w:cs="Arial"/>
          <w:sz w:val="20"/>
          <w:szCs w:val="20"/>
          <w:lang w:eastAsia="pl-PL"/>
        </w:rPr>
        <w:t>(nie przez pełnomocnika) decyduje kto będzie pełnił funkcję zarządcy sukcesyjnego, a jego powołanie wymaga:</w:t>
      </w:r>
    </w:p>
    <w:p w:rsidR="00A82A82" w:rsidRPr="00F30DFB" w:rsidRDefault="00A82A82" w:rsidP="00F04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• oświadczenia o powołaniu (w formie pisemnej),</w:t>
      </w:r>
    </w:p>
    <w:p w:rsidR="00A82A82" w:rsidRPr="00F30DFB" w:rsidRDefault="00A82A82" w:rsidP="00F04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• pisemnej zgody zarządcy na pełnienie tej funkcji,</w:t>
      </w:r>
    </w:p>
    <w:p w:rsidR="00A82A82" w:rsidRPr="00F30DFB" w:rsidRDefault="00A82A82" w:rsidP="00F04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 xml:space="preserve">• złożenia wniosku o zmianę do CEIDG z załączeniem </w:t>
      </w:r>
      <w:r w:rsidR="0029498D">
        <w:rPr>
          <w:rFonts w:ascii="Arial" w:eastAsia="Times New Roman" w:hAnsi="Arial" w:cs="Arial"/>
          <w:sz w:val="20"/>
          <w:szCs w:val="20"/>
          <w:lang w:eastAsia="pl-PL"/>
        </w:rPr>
        <w:t>formularza CEIDG-ZS o wpis</w:t>
      </w:r>
      <w:r w:rsidR="00F04F1E" w:rsidRPr="00F30DFB">
        <w:rPr>
          <w:rFonts w:ascii="Arial" w:eastAsia="Times New Roman" w:hAnsi="Arial" w:cs="Arial"/>
          <w:sz w:val="20"/>
          <w:szCs w:val="20"/>
          <w:lang w:eastAsia="pl-PL"/>
        </w:rPr>
        <w:t xml:space="preserve"> zarządcy sukcesyjnego</w:t>
      </w:r>
    </w:p>
    <w:p w:rsidR="00E94118" w:rsidRPr="003C3E59" w:rsidRDefault="00F04F1E" w:rsidP="0018097E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Powołanie zarządcy sukcesyjnego po śmierci przedsiębiorcy (przez właścicieli  w spadku) musi nastąpić w terminie 2 miesięcy od śmierci przedsiębiorcy</w:t>
      </w:r>
      <w:r w:rsidR="00B73D88" w:rsidRPr="003C3E59">
        <w:rPr>
          <w:rFonts w:ascii="Arial" w:eastAsia="Times New Roman" w:hAnsi="Arial" w:cs="Arial"/>
          <w:lang w:eastAsia="pl-PL"/>
        </w:rPr>
        <w:t>.</w:t>
      </w:r>
    </w:p>
    <w:p w:rsidR="00A81960" w:rsidRPr="00F30DFB" w:rsidRDefault="00A81960" w:rsidP="001554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73D88" w:rsidRDefault="00155466" w:rsidP="00033AD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30DF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ZAWIESZENIE WYKONYWANIA DZIAŁALNOŚCI GOSPODARCZEJ</w:t>
      </w:r>
    </w:p>
    <w:p w:rsidR="00033AD0" w:rsidRPr="00033AD0" w:rsidRDefault="00033AD0" w:rsidP="00033AD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55466" w:rsidRPr="00F30DFB" w:rsidRDefault="00155466" w:rsidP="00155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0DFB">
        <w:rPr>
          <w:rFonts w:ascii="Arial" w:hAnsi="Arial" w:cs="Arial"/>
          <w:b/>
          <w:sz w:val="20"/>
          <w:szCs w:val="20"/>
        </w:rPr>
        <w:t>Wniosek o zawieszenie działalności gospodarczej przedsiębiorca może złożyć zarówno przed, w dniu jak i po planowanej dacie zawieszenia.</w:t>
      </w:r>
    </w:p>
    <w:p w:rsidR="00155466" w:rsidRDefault="00155466" w:rsidP="0015546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lastRenderedPageBreak/>
        <w:t>Należy jednak pamiętać, by zachować inne terminy (na przykład płatność składek czy zaliczek na podatek) wynikające z przepisów prawa, jeśli przedsiębiorca planuje wskazać datę przeszłą datę zawieszenia i nie masz pewności, czy jest to możliwe w Twoim przypadku, bo na przykład dokonywałeś w tym czasie czynności zarezerwowanych dla aktywnych przedsiębiorców – skontaktuj się z urzędem skarbowym oraz ZUS/KRUS.</w:t>
      </w:r>
    </w:p>
    <w:p w:rsidR="00033AD0" w:rsidRPr="00F30DFB" w:rsidRDefault="00033AD0" w:rsidP="0015546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5466" w:rsidRPr="00F30DFB" w:rsidRDefault="00155466" w:rsidP="0015546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W okresie zawieszenia przedsiębiorca nie może prowadzić działalności: </w:t>
      </w:r>
    </w:p>
    <w:p w:rsidR="00155466" w:rsidRPr="00F30DFB" w:rsidRDefault="00155466" w:rsidP="001554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świadczyć usług, </w:t>
      </w:r>
    </w:p>
    <w:p w:rsidR="00155466" w:rsidRPr="00F30DFB" w:rsidRDefault="00155466" w:rsidP="001554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sprzedawać towarów czy podpisywać nowych umów z klientami. </w:t>
      </w:r>
    </w:p>
    <w:p w:rsidR="00155466" w:rsidRPr="00F30DFB" w:rsidRDefault="00155466" w:rsidP="00155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W okresie zwieszenia przedsiębiorca może:</w:t>
      </w:r>
    </w:p>
    <w:p w:rsidR="00155466" w:rsidRPr="00F30DFB" w:rsidRDefault="00155466" w:rsidP="001554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przyjmować lub regulować należności powstałe przed datą zawieszenia, </w:t>
      </w:r>
    </w:p>
    <w:p w:rsidR="00155466" w:rsidRPr="00F30DFB" w:rsidRDefault="00155466" w:rsidP="001554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wykonywać czynności zabezpieczające źródło przychodów,</w:t>
      </w:r>
    </w:p>
    <w:p w:rsidR="00155466" w:rsidRPr="00F30DFB" w:rsidRDefault="00155466" w:rsidP="001554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zostać poddanym kontroli.</w:t>
      </w:r>
    </w:p>
    <w:p w:rsidR="00887638" w:rsidRDefault="00887638" w:rsidP="00887638">
      <w:pPr>
        <w:keepNext/>
        <w:spacing w:after="0" w:line="240" w:lineRule="auto"/>
        <w:jc w:val="both"/>
        <w:outlineLvl w:val="7"/>
        <w:rPr>
          <w:rStyle w:val="highlight-disabled"/>
          <w:rFonts w:ascii="Arial" w:hAnsi="Arial" w:cs="Arial"/>
          <w:color w:val="000000" w:themeColor="text1"/>
          <w:sz w:val="20"/>
          <w:szCs w:val="20"/>
        </w:rPr>
      </w:pPr>
    </w:p>
    <w:p w:rsidR="00887638" w:rsidRDefault="00887638" w:rsidP="0018097E">
      <w:pPr>
        <w:keepNext/>
        <w:spacing w:after="0" w:line="240" w:lineRule="auto"/>
        <w:ind w:firstLine="360"/>
        <w:jc w:val="both"/>
        <w:outlineLvl w:val="7"/>
        <w:rPr>
          <w:rFonts w:ascii="Arial" w:hAnsi="Arial" w:cs="Arial"/>
          <w:sz w:val="20"/>
          <w:szCs w:val="20"/>
        </w:rPr>
      </w:pPr>
      <w:r w:rsidRPr="00887638">
        <w:rPr>
          <w:rStyle w:val="highlight-disabled"/>
          <w:rFonts w:ascii="Arial" w:hAnsi="Arial" w:cs="Arial"/>
          <w:color w:val="000000" w:themeColor="text1"/>
          <w:sz w:val="20"/>
          <w:szCs w:val="20"/>
        </w:rPr>
        <w:t>Zawieszenie wykonywania działalności</w:t>
      </w:r>
      <w:r>
        <w:rPr>
          <w:rStyle w:val="highlight-disabled"/>
          <w:rFonts w:ascii="Arial" w:hAnsi="Arial" w:cs="Arial"/>
          <w:color w:val="000000" w:themeColor="text1"/>
          <w:sz w:val="20"/>
          <w:szCs w:val="20"/>
        </w:rPr>
        <w:t xml:space="preserve"> gospodarczej</w:t>
      </w:r>
      <w:r w:rsidRPr="00887638">
        <w:rPr>
          <w:rStyle w:val="highlight-disabled"/>
          <w:rFonts w:ascii="Arial" w:hAnsi="Arial" w:cs="Arial"/>
          <w:color w:val="000000" w:themeColor="text1"/>
          <w:sz w:val="20"/>
          <w:szCs w:val="20"/>
        </w:rPr>
        <w:t xml:space="preserve"> przysługuje </w:t>
      </w:r>
      <w:r w:rsidRPr="00887638">
        <w:rPr>
          <w:rStyle w:val="highlight-disabled"/>
          <w:rFonts w:ascii="Arial" w:hAnsi="Arial" w:cs="Arial"/>
          <w:sz w:val="20"/>
          <w:szCs w:val="20"/>
        </w:rPr>
        <w:t>przedsiębiorcom, którzy nie zatrudniają pracowników.</w:t>
      </w:r>
      <w:r w:rsidRPr="00887638">
        <w:rPr>
          <w:rFonts w:ascii="Arial" w:hAnsi="Arial" w:cs="Arial"/>
          <w:sz w:val="20"/>
          <w:szCs w:val="20"/>
        </w:rPr>
        <w:t xml:space="preserve"> </w:t>
      </w:r>
    </w:p>
    <w:p w:rsidR="0018097E" w:rsidRDefault="00887638" w:rsidP="0018097E">
      <w:pPr>
        <w:keepNext/>
        <w:spacing w:after="0" w:line="240" w:lineRule="auto"/>
        <w:jc w:val="both"/>
        <w:outlineLvl w:val="7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Przedsiębiorca wpisany do Centralnej Ewidencji i Informacji o Działalności Gospodarczej może zawiesić wykonywanie działalności gospodarczej na czas nieokreślony albo określony, nie krótszy jednak niż 30 dni.</w:t>
      </w:r>
    </w:p>
    <w:p w:rsidR="00155466" w:rsidRPr="00F30DFB" w:rsidRDefault="00155466" w:rsidP="0018097E">
      <w:pPr>
        <w:keepNext/>
        <w:spacing w:after="0" w:line="240" w:lineRule="auto"/>
        <w:ind w:firstLine="708"/>
        <w:jc w:val="both"/>
        <w:outlineLvl w:val="7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Aby uzyskać zwolnienie z całej składki ZUS w danym miesiącu należy zawiesić działalność najpóźniej pierwszego dnia tego miesiąca i wznowić najwcześniej pierwszego dnia kolejnego miesiąca. Jeśli zawieszenie będzie trwało w sumie mniej niż 30 dni (nie dotyczy lutego) przedsiębiorca będzie obowiązany zapłacić całą składkę społeczną i zdrowotną za ten okres. Jeśli natomiast będzie trwało powyżej 30 dni, ale zacznie się lub skończy w trakcie miesiąca - za dni, w których działalność jest aktywna przedsiębiorca zapłaci proporcjonalną część składki społecznej oraz pełną składkę zdrowotną.</w:t>
      </w:r>
    </w:p>
    <w:p w:rsidR="00155466" w:rsidRPr="00F30DFB" w:rsidRDefault="00155466" w:rsidP="00A81960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Zawieszenie działalności gospodarczej oraz spółki cywilnej to dwie niezależne czynności. Każdą z form działalności przedsiębiorca może zawieszać i wznawiać bez wpływu na pozostałe. </w:t>
      </w:r>
    </w:p>
    <w:p w:rsidR="00155466" w:rsidRPr="00A81960" w:rsidRDefault="00155466" w:rsidP="00155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1960">
        <w:rPr>
          <w:rFonts w:ascii="Arial" w:hAnsi="Arial" w:cs="Arial"/>
          <w:sz w:val="20"/>
          <w:szCs w:val="20"/>
        </w:rPr>
        <w:t xml:space="preserve">Należy pamiętać, że spółkę cywilną zawiesza się i wznawia w Urzędzie Skarbowym i GUS - tam, gdzie została zarejestrowana. </w:t>
      </w:r>
    </w:p>
    <w:p w:rsidR="00155466" w:rsidRPr="00A81960" w:rsidRDefault="00155466" w:rsidP="00155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1960">
        <w:rPr>
          <w:rFonts w:ascii="Arial" w:hAnsi="Arial" w:cs="Arial"/>
          <w:sz w:val="20"/>
          <w:szCs w:val="20"/>
        </w:rPr>
        <w:t>W CEIDG ten fakt zgłasza się na wniosku o zmianę dopiero po dopełnieniu formalności w GUS i US oraz po faktywnej dacie zawieszenia spółki cywilnej.</w:t>
      </w:r>
    </w:p>
    <w:p w:rsidR="00A97554" w:rsidRPr="00F30DFB" w:rsidRDefault="00A97554" w:rsidP="001809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97554" w:rsidRPr="00F30DFB" w:rsidRDefault="00A968BA" w:rsidP="00A975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30DF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WZNOWIENIE WYKONYWANIA DZIAŁALNOŚCI GOSPODARCZEJ</w:t>
      </w:r>
    </w:p>
    <w:p w:rsidR="00A968BA" w:rsidRPr="00F30DFB" w:rsidRDefault="00A968BA" w:rsidP="00A975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968BA" w:rsidRPr="00F30DFB" w:rsidRDefault="00A968BA" w:rsidP="00A968B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0DFB">
        <w:rPr>
          <w:rFonts w:ascii="Arial" w:hAnsi="Arial" w:cs="Arial"/>
          <w:b/>
          <w:sz w:val="20"/>
          <w:szCs w:val="20"/>
        </w:rPr>
        <w:t>Wniosek o wznowienie działalności przedsiębiorca możesz złoży</w:t>
      </w:r>
      <w:r w:rsidR="00DE60E6">
        <w:rPr>
          <w:rFonts w:ascii="Arial" w:hAnsi="Arial" w:cs="Arial"/>
          <w:b/>
          <w:sz w:val="20"/>
          <w:szCs w:val="20"/>
        </w:rPr>
        <w:t xml:space="preserve">ć zarówno przed, </w:t>
      </w:r>
      <w:r w:rsidRPr="00F30DFB">
        <w:rPr>
          <w:rFonts w:ascii="Arial" w:hAnsi="Arial" w:cs="Arial"/>
          <w:b/>
          <w:sz w:val="20"/>
          <w:szCs w:val="20"/>
        </w:rPr>
        <w:t xml:space="preserve">  w dniu jak </w:t>
      </w:r>
      <w:r w:rsidR="00DE60E6">
        <w:rPr>
          <w:rFonts w:ascii="Arial" w:hAnsi="Arial" w:cs="Arial"/>
          <w:b/>
          <w:sz w:val="20"/>
          <w:szCs w:val="20"/>
        </w:rPr>
        <w:br/>
      </w:r>
      <w:r w:rsidRPr="00F30DFB">
        <w:rPr>
          <w:rFonts w:ascii="Arial" w:hAnsi="Arial" w:cs="Arial"/>
          <w:b/>
          <w:sz w:val="20"/>
          <w:szCs w:val="20"/>
        </w:rPr>
        <w:t>i po planowanej dacie wznowienia.</w:t>
      </w:r>
    </w:p>
    <w:p w:rsidR="00A968BA" w:rsidRPr="00F30DFB" w:rsidRDefault="00A968BA" w:rsidP="00A96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Należy jednak pamiętać, by zachować inne terminy (na przykład płatność składek czy zaliczek na podatek) wynikające z przepisów prawa. </w:t>
      </w:r>
    </w:p>
    <w:p w:rsidR="00A968BA" w:rsidRPr="00F30DFB" w:rsidRDefault="00A968BA" w:rsidP="00A96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Jeśli przedsiębiorca planuje wskazać przeszłą datę wznowienia i nie ma pewności, należy skontaktować się z urzędem skarbowym oraz ZUS/KRUS.</w:t>
      </w:r>
    </w:p>
    <w:p w:rsidR="00A968BA" w:rsidRPr="00F30DFB" w:rsidRDefault="00A968BA" w:rsidP="00A96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Należy pamiętać, że spółkę cywilną zawiesza się i wznawia w Urzędzie Skarbowym i GUS - tam, gdzie została zarejestrowana. W CEIDG ten fakt zgłasza się na wniosku o zmianę dopiero po dopełnieniu formalności w GUS i US oraz po faktycznej dacie wznowienia spółki cywilnej.</w:t>
      </w:r>
    </w:p>
    <w:p w:rsidR="00A968BA" w:rsidRPr="00F30DFB" w:rsidRDefault="00A968BA" w:rsidP="00A968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68BA" w:rsidRPr="00F30DFB" w:rsidRDefault="00A968BA" w:rsidP="00A96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lastRenderedPageBreak/>
        <w:t xml:space="preserve">CEIDG dopisuje do wpisu przedsiębiorcy informację o wznowieniu wykonywania działalności gospodarczej przez przedsiębiorcę, począwszy od dnia następującego po upływie ostatniego dnia okresu zawieszenia wskazanego we wniosku o zawieszenie działalności gospodarczej. </w:t>
      </w:r>
    </w:p>
    <w:p w:rsidR="00A968BA" w:rsidRPr="00F30DFB" w:rsidRDefault="00A968BA" w:rsidP="00A968BA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Wznowienie wykonywania działalności gospodarczej następują na wniosek przedsiębiorcy, chyba że przepis odrębny stanowi inaczej.</w:t>
      </w:r>
    </w:p>
    <w:p w:rsidR="00A968BA" w:rsidRPr="00F30DFB" w:rsidRDefault="00A968BA" w:rsidP="00A968BA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Jeśli wniosek o zawieszenie działalności gospodarczej nie określa daty wznowienia wykonywania działalności gospodarczej, wpis w CEIDG informacji o tym wznowieniu następuje na wniosek przedsiębiorcy. </w:t>
      </w:r>
    </w:p>
    <w:p w:rsidR="00A968BA" w:rsidRPr="00F30DFB" w:rsidRDefault="00A968BA" w:rsidP="00033A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968BA" w:rsidRPr="00F30DFB" w:rsidRDefault="00A968BA" w:rsidP="00A975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30DF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WNIOSEK O WYKREŚLENIE PRZEDSIĘBIORCY Z CEIDG</w:t>
      </w:r>
    </w:p>
    <w:p w:rsidR="00A968BA" w:rsidRPr="00F30DFB" w:rsidRDefault="00A968BA" w:rsidP="00A975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968BA" w:rsidRPr="00F30DFB" w:rsidRDefault="00A968BA" w:rsidP="00EA1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Wniosek o wykreślenie działalności gospodarczej należy złożyć w sytuacji, gdy już faktycznie  zakończono prowadzenie działalności we wszystkich formach – indywidualnej oraz spółce cywilnej. </w:t>
      </w:r>
    </w:p>
    <w:p w:rsidR="00A968BA" w:rsidRPr="00F30DFB" w:rsidRDefault="00A968BA" w:rsidP="00A968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968BA" w:rsidRPr="00F30DFB" w:rsidRDefault="00A968BA" w:rsidP="00A96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0DFB">
        <w:rPr>
          <w:rFonts w:ascii="Arial" w:hAnsi="Arial" w:cs="Arial"/>
          <w:b/>
          <w:bCs/>
          <w:sz w:val="20"/>
          <w:szCs w:val="20"/>
        </w:rPr>
        <w:t>Informacja o zaprzestaniu wykonywania działalności gospodarczej</w:t>
      </w:r>
    </w:p>
    <w:p w:rsidR="00A968BA" w:rsidRPr="00F30DFB" w:rsidRDefault="00A968BA" w:rsidP="00A96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 xml:space="preserve">1. Data trwałego zaprzestania działalności gospodarczej – ostatni dzień prowadzenia działalności gospodarczej. </w:t>
      </w:r>
    </w:p>
    <w:p w:rsidR="00A968BA" w:rsidRPr="00F30DFB" w:rsidRDefault="00A968BA" w:rsidP="00A968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2. Rezygnacja z zaprzestania wykonywania działalności – należy zaznaczyć to pole, jeśli przedsiębiorca wypełnia wniosek o zmianę na wpisie wykreślonym i planuje przywrócić swój wpis – kontynuować prowadzenie działalności (anulować zamknięcie).</w:t>
      </w:r>
    </w:p>
    <w:p w:rsidR="00A968BA" w:rsidRPr="00F30DFB" w:rsidRDefault="00A968BA" w:rsidP="00A968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3. Przekształcenie w jednoosobową spółkę kapitałową – należy zaznaczyć to pole, jeśli przedsiębiorca przekształcił swoją jednoosobową działalność gospodarczą (nie spółkę cywilną) w jednoosobową spółkę z o.o. lub akcyjną. Nie należy używać tej opcji, jeśli przedsiębiorca wniósł swoją firmę do wieloosobowej spółki prawa handlowego.</w:t>
      </w:r>
    </w:p>
    <w:p w:rsidR="00A968BA" w:rsidRPr="00F30DFB" w:rsidRDefault="00A968BA" w:rsidP="00A968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4. Nie podjęto działalności – należy zaznaczyć to pole, jeśli faktycznie przedsiębiorca nie podjął lub nie planował podjąć działalności. Każdy może skorzystać z tej opcji przed planowaną datą rozpoczęcia. Jeśli przedsiębiorca chce zgłosić ten fakt po planowanej dacie rozpoczęcia – należy upewnić się w US i ZUS/KRUS, czy masz do tego prawo.</w:t>
      </w:r>
    </w:p>
    <w:p w:rsidR="00A968BA" w:rsidRPr="00F30DFB" w:rsidRDefault="00A968BA" w:rsidP="00A968BA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A968BA" w:rsidRPr="00F30DFB" w:rsidRDefault="00A968BA" w:rsidP="00A968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68BA" w:rsidRPr="00F30DFB" w:rsidRDefault="00A968BA" w:rsidP="00A968B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b/>
          <w:sz w:val="20"/>
          <w:szCs w:val="20"/>
          <w:lang w:eastAsia="pl-PL"/>
        </w:rPr>
        <w:t>Przedsiębiorca podlega wykreśleniu z CEIDG z urzędu, w drodze decyzji administracyjnej ministra właściwego do spraw gospodarki, w przypadku:</w:t>
      </w:r>
    </w:p>
    <w:p w:rsidR="00A968BA" w:rsidRPr="00F30DFB" w:rsidRDefault="00A968BA" w:rsidP="00A968B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68BA" w:rsidRPr="00F30DFB" w:rsidRDefault="00A968BA" w:rsidP="00A968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stwierdzenia trwałego zaprzestania wykonywania przez przedsiębiorcę działalności gospodarczej;</w:t>
      </w:r>
    </w:p>
    <w:p w:rsidR="00A968BA" w:rsidRPr="00F30DFB" w:rsidRDefault="00A968BA" w:rsidP="00A968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DFB">
        <w:rPr>
          <w:rFonts w:ascii="Arial" w:hAnsi="Arial" w:cs="Arial"/>
          <w:sz w:val="20"/>
          <w:szCs w:val="20"/>
        </w:rPr>
        <w:t>utraty przez przedsiębiorcę uprawnień do wykonywania działalności gospodarczej przysługujących na podstawie art. 5 ust. 1 i 2 ustawy z dnia 6 marca 2018 r. o zasadach uczestnictwa przedsiębiorców zagranicznych i innych osób zagranicznych w obrocie gospodarczym na terytorium Rzeczypospolitej Polskiej;</w:t>
      </w:r>
    </w:p>
    <w:p w:rsidR="00A968BA" w:rsidRDefault="00A968BA" w:rsidP="00A968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gdy wpis został dokonany z naruszeniem prawa.</w:t>
      </w:r>
    </w:p>
    <w:p w:rsidR="00AC61CB" w:rsidRDefault="00AC61CB" w:rsidP="00AC61C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1CB" w:rsidRDefault="00AC61CB" w:rsidP="00AC61C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1CB" w:rsidRPr="00033AD0" w:rsidRDefault="00AC61CB" w:rsidP="00AC61C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68BA" w:rsidRPr="00F30DFB" w:rsidRDefault="00A968BA" w:rsidP="00A968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Wykreślenie przedsiębiorcy z CEIDG następuje niezwłocznie, nie później niż w terminie 7 dni od dnia:</w:t>
      </w:r>
    </w:p>
    <w:p w:rsidR="00A968BA" w:rsidRPr="00F30DFB" w:rsidRDefault="00A968BA" w:rsidP="00A968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68BA" w:rsidRPr="00F30DFB" w:rsidRDefault="00A968BA" w:rsidP="00A968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zgłoszenia do CEIDG informacji o prawomocnym orzeczeniu zakazu prowadzenia działalności gospodarczej, z wyjątkiem orzeczenia zakazu prowadzenia określonej działalności gospodarczej;</w:t>
      </w:r>
    </w:p>
    <w:p w:rsidR="00A968BA" w:rsidRPr="00F30DFB" w:rsidRDefault="00A968BA" w:rsidP="00A968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0DFB">
        <w:rPr>
          <w:rFonts w:ascii="Arial" w:eastAsia="Times New Roman" w:hAnsi="Arial" w:cs="Arial"/>
          <w:sz w:val="20"/>
          <w:szCs w:val="20"/>
          <w:lang w:eastAsia="pl-PL"/>
        </w:rPr>
        <w:t>wprowadzenia do systemu teleinformatycznego informacji o zgonie przedsiębiorcy.</w:t>
      </w:r>
    </w:p>
    <w:p w:rsidR="002D4A07" w:rsidRDefault="002D4A07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118" w:rsidRPr="00F30DFB" w:rsidRDefault="00E94118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4A07" w:rsidRPr="00F30DFB" w:rsidRDefault="002D4A07" w:rsidP="002D4A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68BA" w:rsidRPr="00F30DFB" w:rsidRDefault="00A968BA" w:rsidP="00033A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980"/>
        <w:gridCol w:w="880"/>
      </w:tblGrid>
      <w:tr w:rsidR="000F56B3" w:rsidRPr="002D4A07" w:rsidTr="000318F8">
        <w:trPr>
          <w:cantSplit/>
          <w:trHeight w:val="280"/>
        </w:trPr>
        <w:tc>
          <w:tcPr>
            <w:tcW w:w="4320" w:type="dxa"/>
          </w:tcPr>
          <w:p w:rsidR="000F56B3" w:rsidRPr="002D4A07" w:rsidRDefault="000F56B3" w:rsidP="000F5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4A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Opracował/ data</w:t>
            </w:r>
          </w:p>
        </w:tc>
        <w:tc>
          <w:tcPr>
            <w:tcW w:w="3980" w:type="dxa"/>
          </w:tcPr>
          <w:p w:rsidR="000F56B3" w:rsidRPr="002D4A07" w:rsidRDefault="000F56B3" w:rsidP="000F5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4A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Sprawdził/ Zatwierdził/ data</w:t>
            </w:r>
          </w:p>
        </w:tc>
        <w:tc>
          <w:tcPr>
            <w:tcW w:w="880" w:type="dxa"/>
          </w:tcPr>
          <w:p w:rsidR="000F56B3" w:rsidRPr="002D4A07" w:rsidRDefault="000F56B3" w:rsidP="000F5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4A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egz.</w:t>
            </w:r>
          </w:p>
        </w:tc>
      </w:tr>
      <w:tr w:rsidR="000F56B3" w:rsidRPr="002D4A07" w:rsidTr="00CC7882">
        <w:trPr>
          <w:cantSplit/>
          <w:trHeight w:val="1998"/>
        </w:trPr>
        <w:tc>
          <w:tcPr>
            <w:tcW w:w="4320" w:type="dxa"/>
          </w:tcPr>
          <w:p w:rsidR="0075025A" w:rsidRPr="002D4A07" w:rsidRDefault="0075025A" w:rsidP="0018097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0F56B3" w:rsidRDefault="00570EB9" w:rsidP="000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Sylwia Obidzińska</w:t>
            </w:r>
          </w:p>
          <w:p w:rsidR="0018097E" w:rsidRPr="0018097E" w:rsidRDefault="0018097E" w:rsidP="000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56B3" w:rsidRPr="0018097E" w:rsidRDefault="005D2B0B" w:rsidP="000F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Podinspektor</w:t>
            </w:r>
            <w:r w:rsidR="00B674DA"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ds. ewidencji </w:t>
            </w:r>
          </w:p>
          <w:p w:rsidR="000F56B3" w:rsidRPr="0018097E" w:rsidRDefault="00B674DA" w:rsidP="00B6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gospodarczej</w:t>
            </w:r>
          </w:p>
          <w:p w:rsidR="0075025A" w:rsidRPr="0018097E" w:rsidRDefault="0075025A" w:rsidP="000F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56B3" w:rsidRPr="002D4A07" w:rsidRDefault="00CC7882" w:rsidP="00AA4B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1F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25.11</w:t>
            </w:r>
            <w:r w:rsid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70EB9"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</w:t>
            </w:r>
            <w:r w:rsidR="009A5D17"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F56B3" w:rsidRPr="001809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3980" w:type="dxa"/>
          </w:tcPr>
          <w:p w:rsidR="000F56B3" w:rsidRDefault="000F56B3" w:rsidP="001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097E" w:rsidRDefault="00631F84" w:rsidP="001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Banasiak</w:t>
            </w:r>
          </w:p>
          <w:p w:rsidR="0018097E" w:rsidRPr="0018097E" w:rsidRDefault="0018097E" w:rsidP="001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8097E" w:rsidRPr="0018097E" w:rsidRDefault="00631F84" w:rsidP="001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Wydziału Spraw Obywatelskich i Działalności Gospodarczej</w:t>
            </w:r>
          </w:p>
          <w:p w:rsidR="000F56B3" w:rsidRPr="002D4A07" w:rsidRDefault="000F56B3" w:rsidP="0018097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0F56B3" w:rsidRPr="002D4A07" w:rsidRDefault="00570EB9" w:rsidP="00583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D4A07">
              <w:rPr>
                <w:rFonts w:ascii="Arial" w:eastAsia="Times New Roman" w:hAnsi="Arial" w:cs="Arial"/>
                <w:szCs w:val="24"/>
                <w:lang w:eastAsia="pl-PL"/>
              </w:rPr>
              <w:t xml:space="preserve">  </w:t>
            </w:r>
            <w:r w:rsidR="00492404">
              <w:rPr>
                <w:rFonts w:ascii="Arial" w:eastAsia="Times New Roman" w:hAnsi="Arial" w:cs="Arial"/>
                <w:szCs w:val="24"/>
                <w:lang w:eastAsia="pl-PL"/>
              </w:rPr>
              <w:t xml:space="preserve">                     25.11</w:t>
            </w:r>
            <w:r w:rsidRPr="002D4A07">
              <w:rPr>
                <w:rFonts w:ascii="Arial" w:eastAsia="Times New Roman" w:hAnsi="Arial" w:cs="Arial"/>
                <w:szCs w:val="24"/>
                <w:lang w:eastAsia="pl-PL"/>
              </w:rPr>
              <w:t>.2019</w:t>
            </w:r>
            <w:r w:rsidR="009A5D17" w:rsidRPr="002D4A07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0F56B3" w:rsidRPr="002D4A07">
              <w:rPr>
                <w:rFonts w:ascii="Arial" w:eastAsia="Times New Roman" w:hAnsi="Arial" w:cs="Arial"/>
                <w:szCs w:val="24"/>
                <w:lang w:eastAsia="pl-PL"/>
              </w:rPr>
              <w:t>r.</w:t>
            </w:r>
          </w:p>
          <w:p w:rsidR="000F56B3" w:rsidRPr="002D4A07" w:rsidRDefault="000F56B3" w:rsidP="000F56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0" w:type="dxa"/>
          </w:tcPr>
          <w:p w:rsidR="000F56B3" w:rsidRPr="002D4A07" w:rsidRDefault="000F56B3" w:rsidP="000F5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F56B3" w:rsidRPr="002D4A07" w:rsidRDefault="000F56B3" w:rsidP="000F5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C7882" w:rsidRPr="002D4A07" w:rsidRDefault="00734241">
      <w:pPr>
        <w:rPr>
          <w:rFonts w:ascii="Arial" w:hAnsi="Arial" w:cs="Arial"/>
        </w:rPr>
      </w:pPr>
      <w:r w:rsidRPr="002D4A07">
        <w:rPr>
          <w:rFonts w:ascii="Arial" w:hAnsi="Arial" w:cs="Arial"/>
        </w:rPr>
        <w:t xml:space="preserve">  </w:t>
      </w:r>
    </w:p>
    <w:sectPr w:rsidR="00CC7882" w:rsidRPr="002D4A07" w:rsidSect="00C42B34">
      <w:headerReference w:type="default" r:id="rId11"/>
      <w:footerReference w:type="even" r:id="rId12"/>
      <w:footerReference w:type="default" r:id="rId13"/>
      <w:pgSz w:w="11906" w:h="16838"/>
      <w:pgMar w:top="108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A4" w:rsidRDefault="006D00A4" w:rsidP="000F56B3">
      <w:pPr>
        <w:spacing w:after="0" w:line="240" w:lineRule="auto"/>
      </w:pPr>
      <w:r>
        <w:separator/>
      </w:r>
    </w:p>
  </w:endnote>
  <w:endnote w:type="continuationSeparator" w:id="0">
    <w:p w:rsidR="006D00A4" w:rsidRDefault="006D00A4" w:rsidP="000F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C7" w:rsidRDefault="00E20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00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0CC7" w:rsidRDefault="006D00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02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46CE" w:rsidRDefault="006D46C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404" w:rsidRPr="00492404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330CC7" w:rsidRDefault="006D00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A4" w:rsidRDefault="006D00A4" w:rsidP="000F56B3">
      <w:pPr>
        <w:spacing w:after="0" w:line="240" w:lineRule="auto"/>
      </w:pPr>
      <w:r>
        <w:separator/>
      </w:r>
    </w:p>
  </w:footnote>
  <w:footnote w:type="continuationSeparator" w:id="0">
    <w:p w:rsidR="006D00A4" w:rsidRDefault="006D00A4" w:rsidP="000F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C7" w:rsidRPr="00AC61CB" w:rsidRDefault="00AC61CB" w:rsidP="00AC61CB">
    <w:pPr>
      <w:jc w:val="right"/>
    </w:pPr>
    <w:r>
      <w:t xml:space="preserve">F/I/7.5/03/01- wyd. 2 z dn.13.06.2019 r.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5"/>
      <w:gridCol w:w="5300"/>
      <w:gridCol w:w="1865"/>
    </w:tblGrid>
    <w:tr w:rsidR="00330CC7">
      <w:trPr>
        <w:cantSplit/>
        <w:trHeight w:val="780"/>
      </w:trPr>
      <w:tc>
        <w:tcPr>
          <w:tcW w:w="1046" w:type="pct"/>
          <w:vMerge w:val="restart"/>
          <w:tcBorders>
            <w:bottom w:val="single" w:sz="4" w:space="0" w:color="auto"/>
          </w:tcBorders>
        </w:tcPr>
        <w:p w:rsidR="00330CC7" w:rsidRDefault="006D00A4">
          <w:pPr>
            <w:rPr>
              <w:sz w:val="16"/>
            </w:rPr>
          </w:pPr>
        </w:p>
        <w:p w:rsidR="00330CC7" w:rsidRDefault="004600A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746760" cy="84328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0CC7" w:rsidRPr="000F56B3" w:rsidRDefault="000F56B3" w:rsidP="000F56B3">
          <w:pPr>
            <w:pStyle w:val="Tekstpodstawowy"/>
          </w:pPr>
          <w:r>
            <w:t xml:space="preserve">    </w:t>
          </w:r>
          <w:r w:rsidR="004600A2">
            <w:t xml:space="preserve">Urząd Miejski </w:t>
          </w:r>
          <w:r w:rsidR="004600A2">
            <w:br/>
          </w:r>
          <w:r>
            <w:t xml:space="preserve">      </w:t>
          </w:r>
          <w:r w:rsidR="004600A2">
            <w:t>w Płońsku</w:t>
          </w:r>
        </w:p>
      </w:tc>
      <w:tc>
        <w:tcPr>
          <w:tcW w:w="2925" w:type="pct"/>
          <w:vMerge w:val="restart"/>
        </w:tcPr>
        <w:p w:rsidR="006D46CE" w:rsidRDefault="000F56B3" w:rsidP="000F56B3">
          <w:pPr>
            <w:pStyle w:val="Nagwek1"/>
            <w:rPr>
              <w:rFonts w:ascii="Tahoma" w:hAnsi="Tahoma"/>
              <w:b/>
              <w:bCs/>
            </w:rPr>
          </w:pPr>
          <w:r>
            <w:rPr>
              <w:rFonts w:ascii="Tahoma" w:hAnsi="Tahoma"/>
              <w:b/>
              <w:bCs/>
            </w:rPr>
            <w:t xml:space="preserve">     </w:t>
          </w:r>
          <w:r w:rsidR="004600A2">
            <w:rPr>
              <w:rFonts w:ascii="Tahoma" w:hAnsi="Tahoma"/>
              <w:b/>
              <w:bCs/>
            </w:rPr>
            <w:t xml:space="preserve">KARTA INFORMACYJNA </w:t>
          </w:r>
        </w:p>
        <w:p w:rsidR="00330CC7" w:rsidRPr="006D46CE" w:rsidRDefault="006D00A4" w:rsidP="006D46CE">
          <w:pPr>
            <w:jc w:val="right"/>
          </w:pPr>
        </w:p>
      </w:tc>
      <w:tc>
        <w:tcPr>
          <w:tcW w:w="1029" w:type="pct"/>
          <w:tcBorders>
            <w:bottom w:val="single" w:sz="4" w:space="0" w:color="auto"/>
          </w:tcBorders>
        </w:tcPr>
        <w:p w:rsidR="00330CC7" w:rsidRDefault="006D00A4">
          <w:pPr>
            <w:jc w:val="center"/>
            <w:rPr>
              <w:i/>
              <w:iCs/>
            </w:rPr>
          </w:pPr>
        </w:p>
        <w:p w:rsidR="00330CC7" w:rsidRDefault="00426BC0">
          <w:pPr>
            <w:jc w:val="center"/>
          </w:pPr>
          <w:r>
            <w:rPr>
              <w:i/>
              <w:iCs/>
            </w:rPr>
            <w:t>SO.K</w:t>
          </w:r>
          <w:r w:rsidR="003F439E">
            <w:rPr>
              <w:i/>
              <w:iCs/>
            </w:rPr>
            <w:t>1</w:t>
          </w:r>
        </w:p>
      </w:tc>
    </w:tr>
    <w:tr w:rsidR="00330CC7">
      <w:trPr>
        <w:cantSplit/>
        <w:trHeight w:val="315"/>
      </w:trPr>
      <w:tc>
        <w:tcPr>
          <w:tcW w:w="1046" w:type="pct"/>
          <w:vMerge/>
          <w:tcBorders>
            <w:bottom w:val="single" w:sz="4" w:space="0" w:color="auto"/>
          </w:tcBorders>
        </w:tcPr>
        <w:p w:rsidR="00330CC7" w:rsidRDefault="006D00A4">
          <w:pPr>
            <w:rPr>
              <w:sz w:val="16"/>
            </w:rPr>
          </w:pPr>
        </w:p>
      </w:tc>
      <w:tc>
        <w:tcPr>
          <w:tcW w:w="2925" w:type="pct"/>
          <w:vMerge/>
          <w:tcBorders>
            <w:bottom w:val="single" w:sz="4" w:space="0" w:color="auto"/>
          </w:tcBorders>
        </w:tcPr>
        <w:p w:rsidR="00330CC7" w:rsidRDefault="006D00A4">
          <w:pPr>
            <w:pStyle w:val="Nagwek1"/>
          </w:pPr>
        </w:p>
      </w:tc>
      <w:tc>
        <w:tcPr>
          <w:tcW w:w="1029" w:type="pct"/>
          <w:tcBorders>
            <w:bottom w:val="single" w:sz="4" w:space="0" w:color="auto"/>
          </w:tcBorders>
        </w:tcPr>
        <w:p w:rsidR="00330CC7" w:rsidRDefault="004600A2" w:rsidP="003D4636">
          <w:pPr>
            <w:jc w:val="center"/>
            <w:rPr>
              <w:i/>
              <w:iCs/>
            </w:rPr>
          </w:pPr>
          <w:r>
            <w:t xml:space="preserve">Strona </w:t>
          </w:r>
          <w:r w:rsidR="00E2075B">
            <w:fldChar w:fldCharType="begin"/>
          </w:r>
          <w:r>
            <w:instrText xml:space="preserve"> PAGE </w:instrText>
          </w:r>
          <w:r w:rsidR="00E2075B">
            <w:fldChar w:fldCharType="separate"/>
          </w:r>
          <w:r w:rsidR="00492404">
            <w:rPr>
              <w:noProof/>
            </w:rPr>
            <w:t>3</w:t>
          </w:r>
          <w:r w:rsidR="00E2075B">
            <w:fldChar w:fldCharType="end"/>
          </w:r>
          <w:r w:rsidR="006F3A09">
            <w:t xml:space="preserve"> z </w:t>
          </w:r>
          <w:r w:rsidR="00AC61CB">
            <w:t>7</w:t>
          </w:r>
        </w:p>
      </w:tc>
    </w:tr>
    <w:tr w:rsidR="00330CC7">
      <w:trPr>
        <w:cantSplit/>
        <w:trHeight w:val="431"/>
      </w:trPr>
      <w:tc>
        <w:tcPr>
          <w:tcW w:w="1046" w:type="pct"/>
          <w:vMerge/>
        </w:tcPr>
        <w:p w:rsidR="00330CC7" w:rsidRDefault="006D00A4"/>
      </w:tc>
      <w:tc>
        <w:tcPr>
          <w:tcW w:w="2925" w:type="pct"/>
          <w:vMerge w:val="restart"/>
        </w:tcPr>
        <w:p w:rsidR="0013528B" w:rsidRPr="0013528B" w:rsidRDefault="0013528B" w:rsidP="002D3CA9">
          <w:pPr>
            <w:pStyle w:val="Tekstpodstawowy3"/>
            <w:jc w:val="center"/>
            <w:rPr>
              <w:b/>
              <w:sz w:val="22"/>
            </w:rPr>
          </w:pPr>
          <w:r w:rsidRPr="0013528B">
            <w:rPr>
              <w:b/>
              <w:sz w:val="22"/>
            </w:rPr>
            <w:t>WPIS</w:t>
          </w:r>
          <w:r w:rsidR="002D3CA9">
            <w:rPr>
              <w:b/>
              <w:sz w:val="22"/>
            </w:rPr>
            <w:t xml:space="preserve"> DO CEIDG/ ZMIANA</w:t>
          </w:r>
          <w:r w:rsidR="007A56C1">
            <w:rPr>
              <w:b/>
              <w:sz w:val="22"/>
            </w:rPr>
            <w:t xml:space="preserve"> WPISU</w:t>
          </w:r>
          <w:r w:rsidR="002D3CA9">
            <w:rPr>
              <w:b/>
              <w:sz w:val="22"/>
            </w:rPr>
            <w:t xml:space="preserve">/ ZAWIESZENIE/WZNOWIENIE WYKONYWANIA DZIAŁALNOŚCI GOSPODARCZEJ/WYKREŚLENIE </w:t>
          </w:r>
          <w:r>
            <w:rPr>
              <w:b/>
              <w:sz w:val="22"/>
            </w:rPr>
            <w:t xml:space="preserve"> PRZEDSIĘBIORCY</w:t>
          </w:r>
          <w:r w:rsidR="007A56C1">
            <w:rPr>
              <w:b/>
              <w:sz w:val="22"/>
            </w:rPr>
            <w:t xml:space="preserve"> Z CEIDG</w:t>
          </w:r>
        </w:p>
      </w:tc>
      <w:tc>
        <w:tcPr>
          <w:tcW w:w="1029" w:type="pct"/>
        </w:tcPr>
        <w:p w:rsidR="00330CC7" w:rsidRDefault="004600A2">
          <w:r>
            <w:t>Wydani</w:t>
          </w:r>
          <w:r w:rsidR="00631F84">
            <w:t>e: 2</w:t>
          </w:r>
        </w:p>
      </w:tc>
    </w:tr>
    <w:tr w:rsidR="00330CC7" w:rsidTr="000F56B3">
      <w:trPr>
        <w:cantSplit/>
        <w:trHeight w:val="871"/>
      </w:trPr>
      <w:tc>
        <w:tcPr>
          <w:tcW w:w="1046" w:type="pct"/>
          <w:vMerge/>
        </w:tcPr>
        <w:p w:rsidR="00330CC7" w:rsidRDefault="006D00A4"/>
      </w:tc>
      <w:tc>
        <w:tcPr>
          <w:tcW w:w="2925" w:type="pct"/>
          <w:vMerge/>
        </w:tcPr>
        <w:p w:rsidR="00330CC7" w:rsidRDefault="006D00A4">
          <w:pPr>
            <w:rPr>
              <w:sz w:val="28"/>
            </w:rPr>
          </w:pPr>
        </w:p>
      </w:tc>
      <w:tc>
        <w:tcPr>
          <w:tcW w:w="1029" w:type="pct"/>
        </w:tcPr>
        <w:p w:rsidR="004D0B23" w:rsidRDefault="004600A2">
          <w:r>
            <w:t xml:space="preserve">Data wydania: </w:t>
          </w:r>
        </w:p>
        <w:p w:rsidR="00330CC7" w:rsidRDefault="00631F84">
          <w:r>
            <w:t xml:space="preserve">   25.11</w:t>
          </w:r>
          <w:r w:rsidR="0018097E">
            <w:t>.</w:t>
          </w:r>
          <w:r w:rsidR="003D4636">
            <w:t>2019</w:t>
          </w:r>
          <w:r w:rsidR="00CF47A9">
            <w:t xml:space="preserve"> </w:t>
          </w:r>
          <w:r w:rsidR="004600A2">
            <w:t>r.</w:t>
          </w:r>
        </w:p>
      </w:tc>
    </w:tr>
  </w:tbl>
  <w:p w:rsidR="00330CC7" w:rsidRDefault="006D00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316"/>
    <w:multiLevelType w:val="hybridMultilevel"/>
    <w:tmpl w:val="A91C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6FE8"/>
    <w:multiLevelType w:val="hybridMultilevel"/>
    <w:tmpl w:val="B3DEF5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4D4885"/>
    <w:multiLevelType w:val="hybridMultilevel"/>
    <w:tmpl w:val="EAEE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22B"/>
    <w:multiLevelType w:val="hybridMultilevel"/>
    <w:tmpl w:val="2FD8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44FB"/>
    <w:multiLevelType w:val="hybridMultilevel"/>
    <w:tmpl w:val="96E8DB50"/>
    <w:lvl w:ilvl="0" w:tplc="372267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2110"/>
    <w:multiLevelType w:val="hybridMultilevel"/>
    <w:tmpl w:val="3A16D13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3E2EBC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C115B4"/>
    <w:multiLevelType w:val="hybridMultilevel"/>
    <w:tmpl w:val="C46CF868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2F377A55"/>
    <w:multiLevelType w:val="hybridMultilevel"/>
    <w:tmpl w:val="E8CA0D4A"/>
    <w:lvl w:ilvl="0" w:tplc="4788BB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7E6F"/>
    <w:multiLevelType w:val="hybridMultilevel"/>
    <w:tmpl w:val="D6784454"/>
    <w:lvl w:ilvl="0" w:tplc="5C72F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25A20"/>
    <w:multiLevelType w:val="hybridMultilevel"/>
    <w:tmpl w:val="6A8A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6A1C"/>
    <w:multiLevelType w:val="hybridMultilevel"/>
    <w:tmpl w:val="916A2050"/>
    <w:lvl w:ilvl="0" w:tplc="02C244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794F"/>
    <w:multiLevelType w:val="hybridMultilevel"/>
    <w:tmpl w:val="916A2050"/>
    <w:lvl w:ilvl="0" w:tplc="02C244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607B"/>
    <w:multiLevelType w:val="hybridMultilevel"/>
    <w:tmpl w:val="51CA2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692D"/>
    <w:multiLevelType w:val="hybridMultilevel"/>
    <w:tmpl w:val="916A2050"/>
    <w:lvl w:ilvl="0" w:tplc="02C244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2155"/>
    <w:multiLevelType w:val="hybridMultilevel"/>
    <w:tmpl w:val="EC9C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F342B"/>
    <w:multiLevelType w:val="hybridMultilevel"/>
    <w:tmpl w:val="237E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3031"/>
    <w:multiLevelType w:val="hybridMultilevel"/>
    <w:tmpl w:val="28B8713A"/>
    <w:lvl w:ilvl="0" w:tplc="3722674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EE0017"/>
    <w:multiLevelType w:val="hybridMultilevel"/>
    <w:tmpl w:val="65BE912E"/>
    <w:lvl w:ilvl="0" w:tplc="372267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7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3"/>
    <w:rsid w:val="00004D47"/>
    <w:rsid w:val="00033AD0"/>
    <w:rsid w:val="0004525C"/>
    <w:rsid w:val="00083ECA"/>
    <w:rsid w:val="000B526B"/>
    <w:rsid w:val="000E3162"/>
    <w:rsid w:val="000F20E1"/>
    <w:rsid w:val="000F26CD"/>
    <w:rsid w:val="000F56B3"/>
    <w:rsid w:val="0011158C"/>
    <w:rsid w:val="0013528B"/>
    <w:rsid w:val="00135E57"/>
    <w:rsid w:val="00143154"/>
    <w:rsid w:val="00150035"/>
    <w:rsid w:val="00155466"/>
    <w:rsid w:val="00175B84"/>
    <w:rsid w:val="0018097E"/>
    <w:rsid w:val="00181C8C"/>
    <w:rsid w:val="00191B9E"/>
    <w:rsid w:val="001D44AA"/>
    <w:rsid w:val="00203B53"/>
    <w:rsid w:val="00216B83"/>
    <w:rsid w:val="00242033"/>
    <w:rsid w:val="00246A10"/>
    <w:rsid w:val="00254691"/>
    <w:rsid w:val="0026619F"/>
    <w:rsid w:val="0027249A"/>
    <w:rsid w:val="0029498D"/>
    <w:rsid w:val="002D3CA9"/>
    <w:rsid w:val="002D4A07"/>
    <w:rsid w:val="002F1FBE"/>
    <w:rsid w:val="00334992"/>
    <w:rsid w:val="003673AD"/>
    <w:rsid w:val="00375323"/>
    <w:rsid w:val="0037751A"/>
    <w:rsid w:val="003A554C"/>
    <w:rsid w:val="003B62FE"/>
    <w:rsid w:val="003C3E59"/>
    <w:rsid w:val="003D2F3E"/>
    <w:rsid w:val="003D4636"/>
    <w:rsid w:val="003F439E"/>
    <w:rsid w:val="00403B34"/>
    <w:rsid w:val="0041276F"/>
    <w:rsid w:val="0042045C"/>
    <w:rsid w:val="00422E1D"/>
    <w:rsid w:val="004255FD"/>
    <w:rsid w:val="00426BC0"/>
    <w:rsid w:val="00435211"/>
    <w:rsid w:val="00447BB2"/>
    <w:rsid w:val="004600A2"/>
    <w:rsid w:val="00464DCF"/>
    <w:rsid w:val="00465737"/>
    <w:rsid w:val="00467E89"/>
    <w:rsid w:val="00474065"/>
    <w:rsid w:val="00474A64"/>
    <w:rsid w:val="00492404"/>
    <w:rsid w:val="004A1D5A"/>
    <w:rsid w:val="004A6986"/>
    <w:rsid w:val="004B3ADD"/>
    <w:rsid w:val="004B4256"/>
    <w:rsid w:val="004D0B23"/>
    <w:rsid w:val="004E246B"/>
    <w:rsid w:val="004E6D50"/>
    <w:rsid w:val="00500652"/>
    <w:rsid w:val="00512167"/>
    <w:rsid w:val="00514950"/>
    <w:rsid w:val="00520FF2"/>
    <w:rsid w:val="00564609"/>
    <w:rsid w:val="00570EB9"/>
    <w:rsid w:val="0058388C"/>
    <w:rsid w:val="005900BA"/>
    <w:rsid w:val="00596427"/>
    <w:rsid w:val="005D2B0B"/>
    <w:rsid w:val="005E483E"/>
    <w:rsid w:val="005E7BB8"/>
    <w:rsid w:val="00604711"/>
    <w:rsid w:val="00617E83"/>
    <w:rsid w:val="0063035B"/>
    <w:rsid w:val="00631F84"/>
    <w:rsid w:val="00662AF9"/>
    <w:rsid w:val="006662CF"/>
    <w:rsid w:val="00666E23"/>
    <w:rsid w:val="00681A47"/>
    <w:rsid w:val="006C2137"/>
    <w:rsid w:val="006D00A4"/>
    <w:rsid w:val="006D46CE"/>
    <w:rsid w:val="006E3B67"/>
    <w:rsid w:val="006E6FA6"/>
    <w:rsid w:val="006F3A09"/>
    <w:rsid w:val="00710131"/>
    <w:rsid w:val="0072107E"/>
    <w:rsid w:val="00734241"/>
    <w:rsid w:val="00735134"/>
    <w:rsid w:val="0075025A"/>
    <w:rsid w:val="00752C5C"/>
    <w:rsid w:val="0075673B"/>
    <w:rsid w:val="007A56C1"/>
    <w:rsid w:val="007A7B5E"/>
    <w:rsid w:val="007C3EE3"/>
    <w:rsid w:val="007D5131"/>
    <w:rsid w:val="007E49F1"/>
    <w:rsid w:val="007F2523"/>
    <w:rsid w:val="007F4A9C"/>
    <w:rsid w:val="0081002A"/>
    <w:rsid w:val="00832629"/>
    <w:rsid w:val="0083426D"/>
    <w:rsid w:val="00857D82"/>
    <w:rsid w:val="00866E9D"/>
    <w:rsid w:val="00887638"/>
    <w:rsid w:val="00887AB6"/>
    <w:rsid w:val="00893EAD"/>
    <w:rsid w:val="008F25A4"/>
    <w:rsid w:val="008F3329"/>
    <w:rsid w:val="00901838"/>
    <w:rsid w:val="009657C2"/>
    <w:rsid w:val="00972F73"/>
    <w:rsid w:val="00990174"/>
    <w:rsid w:val="009A5D17"/>
    <w:rsid w:val="009A5FEE"/>
    <w:rsid w:val="009A6E48"/>
    <w:rsid w:val="009C4AEC"/>
    <w:rsid w:val="009D2A9E"/>
    <w:rsid w:val="009D62AB"/>
    <w:rsid w:val="009D7A7F"/>
    <w:rsid w:val="009F267C"/>
    <w:rsid w:val="009F43A6"/>
    <w:rsid w:val="00A01EA0"/>
    <w:rsid w:val="00A2017D"/>
    <w:rsid w:val="00A3052D"/>
    <w:rsid w:val="00A403CE"/>
    <w:rsid w:val="00A50BAE"/>
    <w:rsid w:val="00A54921"/>
    <w:rsid w:val="00A81960"/>
    <w:rsid w:val="00A82A82"/>
    <w:rsid w:val="00A843DE"/>
    <w:rsid w:val="00A968BA"/>
    <w:rsid w:val="00A97554"/>
    <w:rsid w:val="00AA0B57"/>
    <w:rsid w:val="00AA4BB9"/>
    <w:rsid w:val="00AC61CB"/>
    <w:rsid w:val="00AD119A"/>
    <w:rsid w:val="00AD417F"/>
    <w:rsid w:val="00AF4CDE"/>
    <w:rsid w:val="00B129D9"/>
    <w:rsid w:val="00B139BF"/>
    <w:rsid w:val="00B375B3"/>
    <w:rsid w:val="00B408A0"/>
    <w:rsid w:val="00B42EF7"/>
    <w:rsid w:val="00B45291"/>
    <w:rsid w:val="00B5493F"/>
    <w:rsid w:val="00B674DA"/>
    <w:rsid w:val="00B73D88"/>
    <w:rsid w:val="00B873DC"/>
    <w:rsid w:val="00BD405C"/>
    <w:rsid w:val="00BE21D3"/>
    <w:rsid w:val="00C00F6F"/>
    <w:rsid w:val="00C12465"/>
    <w:rsid w:val="00C42B34"/>
    <w:rsid w:val="00C469A8"/>
    <w:rsid w:val="00C535BB"/>
    <w:rsid w:val="00C752D9"/>
    <w:rsid w:val="00C81473"/>
    <w:rsid w:val="00CB68E4"/>
    <w:rsid w:val="00CC6F03"/>
    <w:rsid w:val="00CC7882"/>
    <w:rsid w:val="00CD3170"/>
    <w:rsid w:val="00CF47A9"/>
    <w:rsid w:val="00D007B7"/>
    <w:rsid w:val="00D71F8B"/>
    <w:rsid w:val="00D944E9"/>
    <w:rsid w:val="00DA5B5C"/>
    <w:rsid w:val="00DE60E6"/>
    <w:rsid w:val="00DE6870"/>
    <w:rsid w:val="00E0001D"/>
    <w:rsid w:val="00E0445A"/>
    <w:rsid w:val="00E2075B"/>
    <w:rsid w:val="00E2193C"/>
    <w:rsid w:val="00E428FD"/>
    <w:rsid w:val="00E44516"/>
    <w:rsid w:val="00E46554"/>
    <w:rsid w:val="00E53F2F"/>
    <w:rsid w:val="00E57A53"/>
    <w:rsid w:val="00E638AD"/>
    <w:rsid w:val="00E63E22"/>
    <w:rsid w:val="00E94118"/>
    <w:rsid w:val="00E9472C"/>
    <w:rsid w:val="00EA1749"/>
    <w:rsid w:val="00EA38F7"/>
    <w:rsid w:val="00EB12D3"/>
    <w:rsid w:val="00EB2DAB"/>
    <w:rsid w:val="00EB64EF"/>
    <w:rsid w:val="00EC0563"/>
    <w:rsid w:val="00EE1600"/>
    <w:rsid w:val="00EF154E"/>
    <w:rsid w:val="00F00B78"/>
    <w:rsid w:val="00F04F1E"/>
    <w:rsid w:val="00F15ADC"/>
    <w:rsid w:val="00F2209C"/>
    <w:rsid w:val="00F30DFB"/>
    <w:rsid w:val="00F407A9"/>
    <w:rsid w:val="00F5359B"/>
    <w:rsid w:val="00F622F2"/>
    <w:rsid w:val="00F67C77"/>
    <w:rsid w:val="00FA1825"/>
    <w:rsid w:val="00FE4A65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9E134-577F-4473-ACC5-0E5052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75B"/>
  </w:style>
  <w:style w:type="paragraph" w:styleId="Nagwek1">
    <w:name w:val="heading 1"/>
    <w:basedOn w:val="Normalny"/>
    <w:next w:val="Normalny"/>
    <w:link w:val="Nagwek1Znak"/>
    <w:uiPriority w:val="9"/>
    <w:qFormat/>
    <w:rsid w:val="000F5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6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unhideWhenUsed/>
    <w:rsid w:val="000F56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56B3"/>
  </w:style>
  <w:style w:type="paragraph" w:styleId="Tekstpodstawowy3">
    <w:name w:val="Body Text 3"/>
    <w:basedOn w:val="Normalny"/>
    <w:link w:val="Tekstpodstawowy3Znak"/>
    <w:uiPriority w:val="99"/>
    <w:unhideWhenUsed/>
    <w:rsid w:val="000F56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56B3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56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56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F56B3"/>
  </w:style>
  <w:style w:type="paragraph" w:styleId="Nagwek">
    <w:name w:val="header"/>
    <w:basedOn w:val="Normalny"/>
    <w:link w:val="NagwekZnak"/>
    <w:semiHidden/>
    <w:rsid w:val="000F56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F56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8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0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01D"/>
    <w:rPr>
      <w:color w:val="0563C1" w:themeColor="hyperlink"/>
      <w:u w:val="single"/>
    </w:rPr>
  </w:style>
  <w:style w:type="character" w:customStyle="1" w:styleId="highlight-disabled">
    <w:name w:val="highlight-disabled"/>
    <w:basedOn w:val="Domylnaczcionkaakapitu"/>
    <w:rsid w:val="0015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plonsk@bip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3466-1665-4278-95FC-B2C38FCE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2258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2</cp:revision>
  <cp:lastPrinted>2019-11-22T09:55:00Z</cp:lastPrinted>
  <dcterms:created xsi:type="dcterms:W3CDTF">2019-11-22T09:58:00Z</dcterms:created>
  <dcterms:modified xsi:type="dcterms:W3CDTF">2019-11-22T09:58:00Z</dcterms:modified>
</cp:coreProperties>
</file>